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9208" w14:textId="6F1937BD" w:rsidR="00E05060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spássíum 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Margins</w:t>
      </w:r>
      <w:r w:rsidRPr="00BC440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4FC5482" w14:textId="029AFBA3" w:rsidR="00786181" w:rsidRPr="00786181" w:rsidRDefault="00786181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>
        <w:rPr>
          <w:rFonts w:asciiTheme="minorHAnsi" w:hAnsiTheme="minorHAnsi" w:cs="Arial"/>
          <w:bCs/>
          <w:sz w:val="20"/>
          <w:szCs w:val="20"/>
          <w:lang w:val="da-DK"/>
        </w:rPr>
        <w:t>Leita – Skipta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786181">
        <w:rPr>
          <w:rFonts w:asciiTheme="minorHAnsi" w:hAnsiTheme="minorHAnsi" w:cs="Arial"/>
          <w:b/>
          <w:bCs/>
          <w:sz w:val="20"/>
          <w:szCs w:val="20"/>
          <w:lang w:val="da-DK"/>
        </w:rPr>
        <w:t>Find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Pr="00786181">
        <w:rPr>
          <w:rFonts w:asciiTheme="minorHAnsi" w:hAnsiTheme="minorHAnsi" w:cs="Arial"/>
          <w:b/>
          <w:bCs/>
          <w:sz w:val="20"/>
          <w:szCs w:val="20"/>
          <w:lang w:val="da-DK"/>
        </w:rPr>
        <w:t>Replace</w:t>
      </w:r>
      <w:r>
        <w:rPr>
          <w:rFonts w:asciiTheme="minorHAnsi" w:hAnsiTheme="minorHAnsi" w:cs="Arial"/>
          <w:b/>
          <w:bCs/>
          <w:sz w:val="20"/>
          <w:szCs w:val="20"/>
          <w:lang w:val="da-DK"/>
        </w:rPr>
        <w:t xml:space="preserve"> </w:t>
      </w:r>
      <w:r w:rsidRPr="00803676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70AF51A" w14:textId="45B53D45" w:rsidR="00565FF7" w:rsidRPr="009555C2" w:rsidRDefault="00B54BB7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Stilla l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ínubil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Line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="00912315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A69C920" w14:textId="2C80D0FC" w:rsidR="00565FF7" w:rsidRPr="009555C2" w:rsidRDefault="003B787B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Font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Font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Size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Letur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eturstærð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mallCaps/>
          <w:sz w:val="20"/>
          <w:szCs w:val="20"/>
          <w:lang w:val="es-ES"/>
        </w:rPr>
        <w:t>Small</w:t>
      </w:r>
      <w:r w:rsidR="00912315" w:rsidRPr="009555C2">
        <w:rPr>
          <w:rFonts w:asciiTheme="minorHAnsi" w:hAnsiTheme="minorHAnsi" w:cs="Arial"/>
          <w:bCs/>
          <w:smallCap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/>
          <w:bCs/>
          <w:smallCaps/>
          <w:sz w:val="20"/>
          <w:szCs w:val="20"/>
          <w:lang w:val="es-ES"/>
        </w:rPr>
        <w:t>caps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mallCaps/>
          <w:sz w:val="20"/>
          <w:szCs w:val="20"/>
          <w:lang w:val="es-ES"/>
        </w:rPr>
        <w:t>Litlir hástafir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(hásteflingar)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pacing w:val="34"/>
          <w:sz w:val="20"/>
          <w:szCs w:val="20"/>
          <w:lang w:val="es-ES"/>
        </w:rPr>
        <w:t>Spacing Expanded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Gleiðletur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Bold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Feitletur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i/>
          <w:sz w:val="20"/>
          <w:szCs w:val="20"/>
          <w:lang w:val="es-ES"/>
        </w:rPr>
        <w:t>Italic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– Skáletur </w:t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u w:val="single"/>
          <w:lang w:val="es-ES"/>
        </w:rPr>
        <w:t>Underline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F23E79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Undirstrikun </w:t>
      </w:r>
    </w:p>
    <w:p w14:paraId="2755B2EF" w14:textId="77777777" w:rsidR="00912315" w:rsidRPr="009555C2" w:rsidRDefault="00912315" w:rsidP="00982AD4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568" w:hanging="284"/>
        <w:rPr>
          <w:rFonts w:asciiTheme="minorHAnsi" w:hAnsiTheme="minorHAnsi" w:cs="Arial"/>
          <w:bCs/>
          <w:sz w:val="20"/>
          <w:szCs w:val="20"/>
          <w:lang w:val="es-ES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Bil á undan/eftir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before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after</w:t>
      </w:r>
      <w:r w:rsidR="00F23E79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DBE3A4A" w14:textId="7F47F7E2" w:rsidR="001E6815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Setja jöfnun á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Justify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Miðja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Center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Vinstristilla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Hægristilla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Righ</w:t>
      </w:r>
      <w:r w:rsidR="001E68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t</w:t>
      </w:r>
      <w:r w:rsidR="00BC4402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25CEFCF4" w14:textId="7777777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Draga texta inn frá vinstri/hægri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Indentation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Right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0CAEED7" w14:textId="06FD84C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Hafa bil frá ramma að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Options</w:t>
      </w:r>
      <w:r w:rsidR="00BC4402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4396B8C" w14:textId="7777777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Setja skyggingu inni í ramma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Shading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9DFB19A" w14:textId="564FB173" w:rsidR="001E6815" w:rsidRPr="00D35375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>Setja</w:t>
      </w:r>
      <w:r w:rsidR="00AC4B9C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AC4B9C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áherslumerki</w:t>
      </w: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á texta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– </w:t>
      </w:r>
      <w:r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Bullets</w:t>
      </w: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F1230B" w:rsidRPr="00D35375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Setja </w:t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áherslu</w:t>
      </w:r>
      <w:r w:rsidR="009D4A52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númer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á texta – </w:t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Numbering</w:t>
      </w:r>
      <w:r w:rsidR="00F1230B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: </w:t>
      </w:r>
      <w:r w:rsidR="00F1230B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Hægristillt</w:t>
      </w:r>
      <w:r w:rsidR="00F1230B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áherslunúmer </w:t>
      </w:r>
      <w:r w:rsidR="00F1230B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1E6815" w:rsidRPr="00D35375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Bil frá spássíu að áherslumerki </w:t>
      </w:r>
      <w:r w:rsidR="00D35375" w:rsidRPr="00D35375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Indentation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Right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D35375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Bil á undan/eftir áherslumerkjum</w:t>
      </w:r>
      <w:r w:rsidR="00D35375">
        <w:rPr>
          <w:rFonts w:asciiTheme="minorHAnsi" w:hAnsiTheme="minorHAnsi" w:cs="Arial"/>
          <w:bCs/>
          <w:sz w:val="20"/>
          <w:szCs w:val="20"/>
          <w:lang w:val="es-ES"/>
        </w:rPr>
        <w:t>/-númerum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before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after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B33204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Bil á undan og á eftir.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Ath. að taka hakið af: </w:t>
      </w:r>
      <w:r w:rsidR="001E6815" w:rsidRPr="009555C2">
        <w:rPr>
          <w:rFonts w:asciiTheme="minorHAnsi" w:hAnsiTheme="minorHAnsi" w:cs="Arial"/>
          <w:bCs/>
          <w:sz w:val="20"/>
          <w:szCs w:val="20"/>
          <w:lang w:val="es-ES"/>
        </w:rPr>
        <w:sym w:font="Wingdings" w:char="F0A8"/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Don´t add space between paragraphs of the same style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  þegar við á</w:t>
      </w:r>
      <w:r w:rsidR="00BC4402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</w:p>
    <w:p w14:paraId="55AD2F52" w14:textId="77777777" w:rsidR="00F1230B" w:rsidRPr="009555C2" w:rsidRDefault="00F1230B" w:rsidP="00982AD4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568" w:hanging="284"/>
        <w:rPr>
          <w:rFonts w:asciiTheme="minorHAnsi" w:hAnsiTheme="minorHAnsi" w:cs="Arial"/>
          <w:bCs/>
          <w:sz w:val="20"/>
          <w:szCs w:val="20"/>
          <w:lang w:val="es-ES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Þrepaskipt númer (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Multilevel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List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) </w:t>
      </w:r>
      <w:r w:rsidR="001E68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– </w:t>
      </w:r>
      <w:r w:rsidR="0052062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</w:t>
      </w:r>
      <w:r w:rsidR="0052062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bili</w:t>
      </w:r>
      <w:r w:rsidR="0052062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milli þrepa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F8B7A81" w14:textId="77777777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Hangandi inndráttur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Special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: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Hanging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64E77456" w14:textId="02C8BC76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Neðanmálsgrein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Footnote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Skrifa texta í neðanmálsgrein með hangandi inndrætti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Hanging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Indent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E05060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Breyta</w:t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E05060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stíl</w:t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neðanmálsgreina</w:t>
      </w:r>
      <w:r w:rsidR="00BC440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E05060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E670067" w14:textId="77777777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Dálkstillingar</w:t>
      </w:r>
      <w:r w:rsidRPr="00B226F2">
        <w:rPr>
          <w:rFonts w:asciiTheme="minorHAnsi" w:hAnsiTheme="minorHAnsi" w:cs="Arial"/>
          <w:bCs/>
          <w:sz w:val="20"/>
          <w:szCs w:val="20"/>
          <w:lang w:val="es-ES"/>
        </w:rPr>
        <w:t>: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Tabs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 Miðjustilla dálka (</w:t>
      </w: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Center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)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H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ægristilla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Right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V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instristilla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J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öfnunarstafur (</w:t>
      </w:r>
      <w:r w:rsidR="00F23E79"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D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ecimal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U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ppfyllimerki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Leader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L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óðrétt strik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Bar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70873E3D" w14:textId="19C2C038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Raða í stafrófsröð </w:t>
      </w:r>
      <w:r w:rsidR="00B226F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Sort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0F6BADAA" w14:textId="69F2A68C" w:rsidR="00E05060" w:rsidRPr="009555C2" w:rsidRDefault="00F1230B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 xml:space="preserve">Staðsetja myndir </w:t>
      </w:r>
      <w:r w:rsidR="003E6746" w:rsidRPr="009555C2">
        <w:rPr>
          <w:rFonts w:asciiTheme="minorHAnsi" w:hAnsiTheme="minorHAnsi"/>
          <w:sz w:val="20"/>
          <w:szCs w:val="20"/>
        </w:rPr>
        <w:t xml:space="preserve">– </w:t>
      </w:r>
      <w:r w:rsidR="00E05060" w:rsidRPr="009555C2">
        <w:rPr>
          <w:rFonts w:asciiTheme="minorHAnsi" w:hAnsiTheme="minorHAnsi"/>
          <w:b/>
          <w:sz w:val="20"/>
          <w:szCs w:val="20"/>
        </w:rPr>
        <w:t>Text Wrapping</w:t>
      </w:r>
      <w:r w:rsidR="00E05060" w:rsidRPr="009555C2">
        <w:rPr>
          <w:rFonts w:asciiTheme="minorHAnsi" w:hAnsiTheme="minorHAnsi"/>
          <w:sz w:val="20"/>
          <w:szCs w:val="20"/>
        </w:rPr>
        <w:t xml:space="preserve">: </w:t>
      </w:r>
      <w:r w:rsidR="00E05060" w:rsidRPr="009555C2">
        <w:rPr>
          <w:rFonts w:asciiTheme="minorHAnsi" w:hAnsiTheme="minorHAnsi"/>
          <w:b/>
          <w:sz w:val="20"/>
          <w:szCs w:val="20"/>
        </w:rPr>
        <w:t>Behind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In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Front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of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Square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Tight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In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Line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with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3E6746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0F1FDD8" w14:textId="698A5AEA" w:rsidR="00565FF7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Töflunet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="00C86296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texta í töflunet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→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Table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="00942487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Convert text to table</w:t>
      </w:r>
      <w:r w:rsidR="00942487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F96197" w:rsidRPr="009555C2">
        <w:rPr>
          <w:rFonts w:asciiTheme="minorHAnsi" w:hAnsiTheme="minorHAnsi"/>
          <w:sz w:val="20"/>
          <w:szCs w:val="20"/>
        </w:rPr>
        <w:t xml:space="preserve">Útlit </w:t>
      </w:r>
      <w:r w:rsidR="00AD299D" w:rsidRPr="009555C2">
        <w:rPr>
          <w:rFonts w:asciiTheme="minorHAnsi" w:hAnsiTheme="minorHAnsi"/>
          <w:sz w:val="20"/>
          <w:szCs w:val="20"/>
        </w:rPr>
        <w:t>– Bakgrunnar</w:t>
      </w:r>
      <w:r w:rsidR="00F96197" w:rsidRPr="009555C2">
        <w:rPr>
          <w:rFonts w:asciiTheme="minorHAnsi" w:hAnsiTheme="minorHAnsi"/>
          <w:sz w:val="20"/>
          <w:szCs w:val="20"/>
        </w:rPr>
        <w:t xml:space="preserve"> </w:t>
      </w:r>
      <w:r w:rsidR="00C86296" w:rsidRPr="009555C2">
        <w:rPr>
          <w:rFonts w:asciiTheme="minorHAnsi" w:hAnsiTheme="minorHAnsi"/>
          <w:sz w:val="20"/>
          <w:szCs w:val="20"/>
        </w:rPr>
        <w:t>(</w:t>
      </w:r>
      <w:r w:rsidR="00C86296" w:rsidRPr="009555C2">
        <w:rPr>
          <w:rFonts w:asciiTheme="minorHAnsi" w:hAnsiTheme="minorHAnsi"/>
          <w:b/>
          <w:sz w:val="20"/>
          <w:szCs w:val="20"/>
        </w:rPr>
        <w:t>Design</w:t>
      </w:r>
      <w:r w:rsidR="00C86296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C86296" w:rsidRPr="009555C2">
        <w:rPr>
          <w:rFonts w:asciiTheme="minorHAnsi" w:hAnsiTheme="minorHAnsi"/>
          <w:sz w:val="20"/>
          <w:szCs w:val="20"/>
        </w:rPr>
        <w:t>B</w:t>
      </w:r>
      <w:r w:rsidR="00B226F2">
        <w:rPr>
          <w:rFonts w:asciiTheme="minorHAnsi" w:hAnsiTheme="minorHAnsi"/>
          <w:sz w:val="20"/>
          <w:szCs w:val="20"/>
        </w:rPr>
        <w:t>reyta b</w:t>
      </w:r>
      <w:r w:rsidR="00C86296" w:rsidRPr="009555C2">
        <w:rPr>
          <w:rFonts w:asciiTheme="minorHAnsi" w:hAnsiTheme="minorHAnsi"/>
          <w:sz w:val="20"/>
          <w:szCs w:val="20"/>
        </w:rPr>
        <w:t>il</w:t>
      </w:r>
      <w:r w:rsidR="00B226F2">
        <w:rPr>
          <w:rFonts w:asciiTheme="minorHAnsi" w:hAnsiTheme="minorHAnsi"/>
          <w:sz w:val="20"/>
          <w:szCs w:val="20"/>
        </w:rPr>
        <w:t>i</w:t>
      </w:r>
      <w:r w:rsidR="00C86296" w:rsidRPr="009555C2">
        <w:rPr>
          <w:rFonts w:asciiTheme="minorHAnsi" w:hAnsiTheme="minorHAnsi"/>
          <w:sz w:val="20"/>
          <w:szCs w:val="20"/>
        </w:rPr>
        <w:t xml:space="preserve"> inni í hólfum í t</w:t>
      </w:r>
      <w:r w:rsidR="00AD299D" w:rsidRPr="009555C2">
        <w:rPr>
          <w:rFonts w:asciiTheme="minorHAnsi" w:hAnsiTheme="minorHAnsi"/>
          <w:sz w:val="20"/>
          <w:szCs w:val="20"/>
        </w:rPr>
        <w:t>öflunet</w:t>
      </w:r>
      <w:r w:rsidR="00C86296" w:rsidRPr="009555C2">
        <w:rPr>
          <w:rFonts w:asciiTheme="minorHAnsi" w:hAnsiTheme="minorHAnsi"/>
          <w:sz w:val="20"/>
          <w:szCs w:val="20"/>
        </w:rPr>
        <w:t>i</w:t>
      </w:r>
      <w:r w:rsidR="00AD299D" w:rsidRPr="009555C2">
        <w:rPr>
          <w:rFonts w:asciiTheme="minorHAnsi" w:hAnsiTheme="minorHAnsi"/>
          <w:sz w:val="20"/>
          <w:szCs w:val="20"/>
        </w:rPr>
        <w:t xml:space="preserve"> </w:t>
      </w:r>
      <w:r w:rsidR="00F23E79" w:rsidRPr="009555C2">
        <w:rPr>
          <w:rFonts w:asciiTheme="minorHAnsi" w:hAnsiTheme="minorHAnsi"/>
          <w:sz w:val="20"/>
          <w:szCs w:val="20"/>
        </w:rPr>
        <w:t>(</w:t>
      </w:r>
      <w:r w:rsidR="00F23E79" w:rsidRPr="009555C2">
        <w:rPr>
          <w:rFonts w:asciiTheme="minorHAnsi" w:hAnsiTheme="minorHAnsi"/>
          <w:b/>
          <w:sz w:val="20"/>
          <w:szCs w:val="20"/>
        </w:rPr>
        <w:t>Paragraph</w:t>
      </w:r>
      <w:r w:rsidR="00B226F2">
        <w:rPr>
          <w:rFonts w:asciiTheme="minorHAnsi" w:hAnsiTheme="minorHAnsi"/>
          <w:b/>
          <w:sz w:val="20"/>
          <w:szCs w:val="20"/>
        </w:rPr>
        <w:t xml:space="preserve"> </w:t>
      </w:r>
      <w:r w:rsidR="00B226F2" w:rsidRPr="00B226F2">
        <w:rPr>
          <w:rFonts w:asciiTheme="minorHAnsi" w:hAnsiTheme="minorHAnsi"/>
          <w:sz w:val="20"/>
          <w:szCs w:val="20"/>
        </w:rPr>
        <w:t>–</w:t>
      </w:r>
      <w:r w:rsidR="00B226F2">
        <w:rPr>
          <w:rFonts w:asciiTheme="minorHAnsi" w:hAnsiTheme="minorHAnsi"/>
          <w:b/>
          <w:sz w:val="20"/>
          <w:szCs w:val="20"/>
        </w:rPr>
        <w:t xml:space="preserve"> Spacing before</w:t>
      </w:r>
      <w:r w:rsidR="00B226F2" w:rsidRPr="00B226F2">
        <w:rPr>
          <w:rFonts w:asciiTheme="minorHAnsi" w:hAnsiTheme="minorHAnsi"/>
          <w:sz w:val="20"/>
          <w:szCs w:val="20"/>
        </w:rPr>
        <w:t>/</w:t>
      </w:r>
      <w:r w:rsidR="00B226F2">
        <w:rPr>
          <w:rFonts w:asciiTheme="minorHAnsi" w:hAnsiTheme="minorHAnsi"/>
          <w:b/>
          <w:sz w:val="20"/>
          <w:szCs w:val="20"/>
        </w:rPr>
        <w:t>after</w:t>
      </w:r>
      <w:r w:rsidR="00F23E79" w:rsidRPr="009555C2">
        <w:rPr>
          <w:rFonts w:asciiTheme="minorHAnsi" w:hAnsiTheme="minorHAnsi"/>
          <w:sz w:val="20"/>
          <w:szCs w:val="20"/>
        </w:rPr>
        <w:t>)</w:t>
      </w:r>
      <w:r w:rsidR="00565FF7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F96197" w:rsidRPr="009555C2">
        <w:rPr>
          <w:rFonts w:asciiTheme="minorHAnsi" w:hAnsiTheme="minorHAnsi"/>
          <w:sz w:val="20"/>
          <w:szCs w:val="20"/>
        </w:rPr>
        <w:t>Ló</w:t>
      </w:r>
      <w:r w:rsidR="00AD299D" w:rsidRPr="009555C2">
        <w:rPr>
          <w:rFonts w:asciiTheme="minorHAnsi" w:hAnsiTheme="minorHAnsi"/>
          <w:sz w:val="20"/>
          <w:szCs w:val="20"/>
        </w:rPr>
        <w:t xml:space="preserve">ðrétt og lárétt miðjun í </w:t>
      </w:r>
      <w:r w:rsidRPr="009555C2">
        <w:rPr>
          <w:rFonts w:asciiTheme="minorHAnsi" w:hAnsiTheme="minorHAnsi"/>
          <w:sz w:val="20"/>
          <w:szCs w:val="20"/>
        </w:rPr>
        <w:t>hólfum</w:t>
      </w:r>
      <w:r w:rsidR="00AD299D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sz w:val="20"/>
          <w:szCs w:val="20"/>
        </w:rPr>
        <w:t>(</w:t>
      </w:r>
      <w:r w:rsidR="00942487" w:rsidRPr="009555C2">
        <w:rPr>
          <w:rFonts w:asciiTheme="minorHAnsi" w:hAnsiTheme="minorHAnsi"/>
          <w:b/>
          <w:sz w:val="20"/>
          <w:szCs w:val="20"/>
        </w:rPr>
        <w:t>Align</w:t>
      </w:r>
      <w:r w:rsidR="0094248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b/>
          <w:sz w:val="20"/>
          <w:szCs w:val="20"/>
        </w:rPr>
        <w:t>Center</w:t>
      </w:r>
      <w:r w:rsidR="00942487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AD299D" w:rsidRPr="009555C2">
        <w:rPr>
          <w:rFonts w:asciiTheme="minorHAnsi" w:hAnsiTheme="minorHAnsi"/>
          <w:sz w:val="20"/>
          <w:szCs w:val="20"/>
        </w:rPr>
        <w:t xml:space="preserve">Sameining á </w:t>
      </w:r>
      <w:r w:rsidRPr="009555C2">
        <w:rPr>
          <w:rFonts w:asciiTheme="minorHAnsi" w:hAnsiTheme="minorHAnsi"/>
          <w:sz w:val="20"/>
          <w:szCs w:val="20"/>
        </w:rPr>
        <w:t>hólfum</w:t>
      </w:r>
      <w:r w:rsidR="00F9619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sz w:val="20"/>
          <w:szCs w:val="20"/>
        </w:rPr>
        <w:t>(</w:t>
      </w:r>
      <w:r w:rsidR="00942487" w:rsidRPr="009555C2">
        <w:rPr>
          <w:rFonts w:asciiTheme="minorHAnsi" w:hAnsiTheme="minorHAnsi"/>
          <w:b/>
          <w:sz w:val="20"/>
          <w:szCs w:val="20"/>
        </w:rPr>
        <w:t>Merge</w:t>
      </w:r>
      <w:r w:rsidR="0094248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b/>
          <w:sz w:val="20"/>
          <w:szCs w:val="20"/>
        </w:rPr>
        <w:t>Cells</w:t>
      </w:r>
      <w:r w:rsidR="00942487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C86296" w:rsidRPr="009555C2">
        <w:rPr>
          <w:rFonts w:asciiTheme="minorHAnsi" w:hAnsiTheme="minorHAnsi"/>
          <w:sz w:val="20"/>
          <w:szCs w:val="20"/>
        </w:rPr>
        <w:t>Hækka línur – breikka</w:t>
      </w:r>
      <w:r w:rsidR="00015BB7" w:rsidRPr="009555C2">
        <w:rPr>
          <w:rFonts w:asciiTheme="minorHAnsi" w:hAnsiTheme="minorHAnsi"/>
          <w:sz w:val="20"/>
          <w:szCs w:val="20"/>
        </w:rPr>
        <w:t>/mjókka</w:t>
      </w:r>
      <w:r w:rsidR="00C86296" w:rsidRPr="009555C2">
        <w:rPr>
          <w:rFonts w:asciiTheme="minorHAnsi" w:hAnsiTheme="minorHAnsi"/>
          <w:sz w:val="20"/>
          <w:szCs w:val="20"/>
        </w:rPr>
        <w:t xml:space="preserve"> dálka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4EA40BF4" w14:textId="24B32011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Merkja myndir/töflur (</w:t>
      </w:r>
      <w:r w:rsidRPr="009555C2">
        <w:rPr>
          <w:rFonts w:asciiTheme="minorHAnsi" w:hAnsiTheme="minorHAnsi"/>
          <w:b/>
          <w:sz w:val="20"/>
          <w:szCs w:val="20"/>
        </w:rPr>
        <w:t>Caption</w:t>
      </w:r>
      <w:r w:rsidRPr="009555C2">
        <w:rPr>
          <w:rFonts w:asciiTheme="minorHAnsi" w:hAnsiTheme="minorHAnsi"/>
          <w:sz w:val="20"/>
          <w:szCs w:val="20"/>
        </w:rPr>
        <w:t>) fyrir mynda-/töfluyfirlit</w:t>
      </w:r>
      <w:r w:rsidR="00305327">
        <w:rPr>
          <w:rFonts w:asciiTheme="minorHAnsi" w:hAnsiTheme="minorHAnsi"/>
          <w:sz w:val="20"/>
          <w:szCs w:val="20"/>
        </w:rPr>
        <w:t>.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="00305327" w:rsidRPr="00305327">
        <w:rPr>
          <w:rFonts w:asciiTheme="minorHAnsi" w:hAnsiTheme="minorHAnsi"/>
          <w:sz w:val="20"/>
          <w:szCs w:val="20"/>
        </w:rPr>
        <w:t>Breyta stílnum Caption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305327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B54BB7" w:rsidRPr="009555C2">
        <w:rPr>
          <w:rFonts w:asciiTheme="minorHAnsi" w:hAnsiTheme="minorHAnsi"/>
          <w:sz w:val="20"/>
          <w:szCs w:val="20"/>
        </w:rPr>
        <w:t xml:space="preserve">Kalla fram </w:t>
      </w:r>
      <w:r w:rsidR="00B54BB7" w:rsidRPr="009555C2">
        <w:rPr>
          <w:rFonts w:asciiTheme="minorHAnsi" w:hAnsiTheme="minorHAnsi"/>
          <w:b/>
          <w:sz w:val="20"/>
          <w:szCs w:val="20"/>
        </w:rPr>
        <w:t>myndayfirlit</w:t>
      </w:r>
      <w:r w:rsidR="00B54BB7" w:rsidRPr="009555C2">
        <w:rPr>
          <w:rFonts w:asciiTheme="minorHAnsi" w:hAnsiTheme="minorHAnsi"/>
          <w:sz w:val="20"/>
          <w:szCs w:val="20"/>
        </w:rPr>
        <w:t>/</w:t>
      </w:r>
      <w:r w:rsidR="00B54BB7" w:rsidRPr="009555C2">
        <w:rPr>
          <w:rFonts w:asciiTheme="minorHAnsi" w:hAnsiTheme="minorHAnsi"/>
          <w:b/>
          <w:sz w:val="20"/>
          <w:szCs w:val="20"/>
        </w:rPr>
        <w:t>töfluyfirlit</w:t>
      </w:r>
      <w:r w:rsidR="00B54BB7" w:rsidRPr="009555C2">
        <w:rPr>
          <w:rFonts w:asciiTheme="minorHAnsi" w:hAnsiTheme="minorHAnsi"/>
          <w:sz w:val="20"/>
          <w:szCs w:val="20"/>
        </w:rPr>
        <w:t xml:space="preserve"> án blaðsíðunúmera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="00B54BB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066B6A3C" w14:textId="7F194686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Útbúa forsíðu (</w:t>
      </w:r>
      <w:r w:rsidRPr="009555C2">
        <w:rPr>
          <w:rFonts w:asciiTheme="minorHAnsi" w:hAnsiTheme="minorHAnsi"/>
          <w:b/>
          <w:sz w:val="20"/>
          <w:szCs w:val="20"/>
        </w:rPr>
        <w:t>Cover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Page</w:t>
      </w:r>
      <w:r w:rsidRPr="009555C2">
        <w:rPr>
          <w:rFonts w:asciiTheme="minorHAnsi" w:hAnsiTheme="minorHAnsi"/>
          <w:sz w:val="20"/>
          <w:szCs w:val="20"/>
        </w:rPr>
        <w:t>) fyrir ritgerð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61D7240F" w14:textId="77777777" w:rsidR="00565FF7" w:rsidRPr="009555C2" w:rsidRDefault="00AC4B9C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Útlitskaflaskil (</w:t>
      </w:r>
      <w:r w:rsidRPr="009555C2">
        <w:rPr>
          <w:rFonts w:asciiTheme="minorHAnsi" w:hAnsiTheme="minorHAnsi"/>
          <w:b/>
          <w:sz w:val="20"/>
          <w:szCs w:val="20"/>
        </w:rPr>
        <w:t>Section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Break</w:t>
      </w:r>
      <w:r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58F505C" w14:textId="5CA64FCB" w:rsidR="00431D55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theme="minorHAnsi"/>
          <w:bCs/>
          <w:sz w:val="20"/>
          <w:szCs w:val="20"/>
          <w:lang w:val="da-DK"/>
        </w:rPr>
      </w:pPr>
      <w:r w:rsidRPr="009555C2">
        <w:rPr>
          <w:rFonts w:asciiTheme="minorHAnsi" w:hAnsiTheme="minorHAnsi" w:cstheme="minorHAnsi"/>
          <w:b/>
          <w:sz w:val="20"/>
          <w:szCs w:val="20"/>
          <w:u w:val="single"/>
        </w:rPr>
        <w:t>Sleppa</w:t>
      </w:r>
      <w:r w:rsidRPr="009555C2">
        <w:rPr>
          <w:rFonts w:asciiTheme="minorHAnsi" w:hAnsiTheme="minorHAnsi" w:cstheme="minorHAnsi"/>
          <w:sz w:val="20"/>
          <w:szCs w:val="20"/>
        </w:rPr>
        <w:t xml:space="preserve"> haus á forsíðu (bls. 1) og á efnisyfirliti (bls. 2)</w:t>
      </w:r>
      <w:r w:rsidR="00BC4402">
        <w:rPr>
          <w:rFonts w:asciiTheme="minorHAnsi" w:hAnsiTheme="minorHAnsi" w:cstheme="minorHAnsi"/>
          <w:sz w:val="20"/>
          <w:szCs w:val="20"/>
        </w:rPr>
        <w:t xml:space="preserve"> </w:t>
      </w:r>
      <w:r w:rsidR="0037380D">
        <w:rPr>
          <w:rFonts w:asciiTheme="minorHAnsi" w:hAnsiTheme="minorHAnsi" w:cstheme="minorHAnsi"/>
          <w:sz w:val="20"/>
          <w:szCs w:val="20"/>
        </w:rPr>
        <w:t xml:space="preserve">– Tengja texta í haus við kaflanúmer </w:t>
      </w:r>
      <w:r w:rsidR="009555C2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theme="minorHAnsi"/>
          <w:b/>
          <w:sz w:val="20"/>
          <w:szCs w:val="20"/>
        </w:rPr>
        <w:br/>
      </w:r>
      <w:r w:rsidR="00411CF6">
        <w:rPr>
          <w:rFonts w:asciiTheme="minorHAnsi" w:hAnsiTheme="minorHAnsi" w:cstheme="minorHAnsi"/>
          <w:b/>
          <w:sz w:val="20"/>
          <w:szCs w:val="20"/>
        </w:rPr>
        <w:t xml:space="preserve">Setja </w:t>
      </w:r>
      <w:r w:rsidRPr="009555C2">
        <w:rPr>
          <w:rFonts w:asciiTheme="minorHAnsi" w:hAnsiTheme="minorHAnsi" w:cstheme="minorHAnsi"/>
          <w:b/>
          <w:sz w:val="20"/>
          <w:szCs w:val="20"/>
        </w:rPr>
        <w:t>blaðsíðunúmer</w:t>
      </w:r>
      <w:r w:rsidRPr="009555C2">
        <w:rPr>
          <w:rFonts w:asciiTheme="minorHAnsi" w:hAnsiTheme="minorHAnsi" w:cstheme="minorHAnsi"/>
          <w:sz w:val="20"/>
          <w:szCs w:val="20"/>
        </w:rPr>
        <w:t xml:space="preserve"> (</w:t>
      </w:r>
      <w:r w:rsidRPr="009555C2">
        <w:rPr>
          <w:rFonts w:asciiTheme="minorHAnsi" w:hAnsiTheme="minorHAnsi" w:cstheme="minorHAnsi"/>
          <w:b/>
          <w:sz w:val="20"/>
          <w:szCs w:val="20"/>
        </w:rPr>
        <w:t>Page</w:t>
      </w:r>
      <w:r w:rsidRPr="009555C2">
        <w:rPr>
          <w:rFonts w:asciiTheme="minorHAnsi" w:hAnsiTheme="minorHAnsi" w:cstheme="minorHAnsi"/>
          <w:sz w:val="20"/>
          <w:szCs w:val="20"/>
        </w:rPr>
        <w:t xml:space="preserve"> </w:t>
      </w:r>
      <w:r w:rsidRPr="009555C2">
        <w:rPr>
          <w:rFonts w:asciiTheme="minorHAnsi" w:hAnsiTheme="minorHAnsi" w:cstheme="minorHAnsi"/>
          <w:b/>
          <w:sz w:val="20"/>
          <w:szCs w:val="20"/>
        </w:rPr>
        <w:t>Number</w:t>
      </w:r>
      <w:r w:rsidRPr="009555C2">
        <w:rPr>
          <w:rFonts w:asciiTheme="minorHAnsi" w:hAnsiTheme="minorHAnsi" w:cstheme="minorHAnsi"/>
          <w:sz w:val="20"/>
          <w:szCs w:val="20"/>
        </w:rPr>
        <w:t xml:space="preserve">) </w:t>
      </w:r>
      <w:r w:rsidR="00531941">
        <w:rPr>
          <w:rFonts w:asciiTheme="minorHAnsi" w:hAnsiTheme="minorHAnsi" w:cstheme="minorHAnsi"/>
          <w:sz w:val="20"/>
          <w:szCs w:val="20"/>
        </w:rPr>
        <w:t xml:space="preserve">í fót fyrir miðju </w:t>
      </w:r>
      <w:r w:rsidR="00531941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theme="minorHAnsi"/>
          <w:sz w:val="20"/>
          <w:szCs w:val="20"/>
        </w:rPr>
        <w:br/>
        <w:t xml:space="preserve">Byrja að telja á bls. númer </w:t>
      </w:r>
      <w:r w:rsidRPr="009555C2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9555C2">
        <w:rPr>
          <w:rFonts w:asciiTheme="minorHAnsi" w:hAnsiTheme="minorHAnsi" w:cstheme="minorHAnsi"/>
          <w:sz w:val="20"/>
          <w:szCs w:val="20"/>
        </w:rPr>
        <w:t>(</w:t>
      </w:r>
      <w:r w:rsidRPr="009555C2">
        <w:rPr>
          <w:rFonts w:asciiTheme="minorHAnsi" w:hAnsiTheme="minorHAnsi" w:cstheme="minorHAnsi"/>
          <w:b/>
          <w:sz w:val="20"/>
          <w:szCs w:val="20"/>
        </w:rPr>
        <w:t>Start at: 3</w:t>
      </w:r>
      <w:r w:rsidRPr="009555C2">
        <w:rPr>
          <w:rFonts w:asciiTheme="minorHAnsi" w:hAnsiTheme="minorHAnsi" w:cstheme="minorHAnsi"/>
          <w:sz w:val="20"/>
          <w:szCs w:val="20"/>
        </w:rPr>
        <w:t>)</w:t>
      </w:r>
      <w:r w:rsidR="00431D55" w:rsidRPr="009555C2">
        <w:rPr>
          <w:rFonts w:asciiTheme="minorHAnsi" w:hAnsiTheme="minorHAnsi" w:cstheme="minorHAnsi"/>
          <w:sz w:val="20"/>
          <w:szCs w:val="20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60A8508" w14:textId="12435751" w:rsidR="00431D55" w:rsidRPr="009644DA" w:rsidRDefault="00AC4B9C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644DA">
        <w:rPr>
          <w:rFonts w:asciiTheme="minorHAnsi" w:hAnsiTheme="minorHAnsi"/>
          <w:sz w:val="20"/>
          <w:szCs w:val="20"/>
        </w:rPr>
        <w:t xml:space="preserve">Merkja fyrirsagnir fyrir efnisyfirlit með </w:t>
      </w:r>
      <w:r w:rsidRPr="009644DA">
        <w:rPr>
          <w:rFonts w:asciiTheme="minorHAnsi" w:hAnsiTheme="minorHAnsi"/>
          <w:b/>
          <w:sz w:val="20"/>
          <w:szCs w:val="20"/>
        </w:rPr>
        <w:t>Heading 1</w:t>
      </w:r>
      <w:r w:rsidRPr="009644DA">
        <w:rPr>
          <w:rFonts w:asciiTheme="minorHAnsi" w:hAnsiTheme="minorHAnsi"/>
          <w:sz w:val="20"/>
          <w:szCs w:val="20"/>
        </w:rPr>
        <w:t xml:space="preserve"> og </w:t>
      </w:r>
      <w:r w:rsidRPr="009644DA">
        <w:rPr>
          <w:rFonts w:asciiTheme="minorHAnsi" w:hAnsiTheme="minorHAnsi"/>
          <w:b/>
          <w:sz w:val="20"/>
          <w:szCs w:val="20"/>
        </w:rPr>
        <w:t>Heading 2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644DA">
        <w:rPr>
          <w:rFonts w:asciiTheme="minorHAnsi" w:hAnsiTheme="minorHAnsi"/>
          <w:sz w:val="20"/>
          <w:szCs w:val="20"/>
        </w:rPr>
        <w:t xml:space="preserve">Setja þrepaskipt númer á fyrirsagnir </w:t>
      </w:r>
      <w:r w:rsidR="00431D55" w:rsidRPr="009644DA">
        <w:rPr>
          <w:rFonts w:asciiTheme="minorHAnsi" w:hAnsiTheme="minorHAnsi"/>
          <w:sz w:val="20"/>
          <w:szCs w:val="20"/>
        </w:rPr>
        <w:t>(</w:t>
      </w:r>
      <w:r w:rsidR="00431D55" w:rsidRPr="009644DA">
        <w:rPr>
          <w:rFonts w:asciiTheme="minorHAnsi" w:hAnsiTheme="minorHAnsi"/>
          <w:b/>
          <w:sz w:val="20"/>
          <w:szCs w:val="20"/>
        </w:rPr>
        <w:t>Multilevel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b/>
          <w:sz w:val="20"/>
          <w:szCs w:val="20"/>
        </w:rPr>
        <w:t>List</w:t>
      </w:r>
      <w:r w:rsidR="00431D55" w:rsidRPr="009644DA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644DA">
        <w:rPr>
          <w:rFonts w:asciiTheme="minorHAnsi" w:hAnsiTheme="minorHAnsi"/>
          <w:sz w:val="20"/>
          <w:szCs w:val="20"/>
        </w:rPr>
        <w:t>Breyta stíl</w:t>
      </w:r>
      <w:r w:rsidR="00062EF5">
        <w:rPr>
          <w:rFonts w:asciiTheme="minorHAnsi" w:hAnsiTheme="minorHAnsi"/>
          <w:sz w:val="20"/>
          <w:szCs w:val="20"/>
        </w:rPr>
        <w:t>unum</w:t>
      </w:r>
      <w:r w:rsidRPr="009644DA">
        <w:rPr>
          <w:rFonts w:asciiTheme="minorHAnsi" w:hAnsiTheme="minorHAnsi"/>
          <w:sz w:val="20"/>
          <w:szCs w:val="20"/>
        </w:rPr>
        <w:t xml:space="preserve"> (</w:t>
      </w:r>
      <w:r w:rsidRPr="009644DA">
        <w:rPr>
          <w:rFonts w:asciiTheme="minorHAnsi" w:hAnsiTheme="minorHAnsi"/>
          <w:b/>
          <w:sz w:val="20"/>
          <w:szCs w:val="20"/>
        </w:rPr>
        <w:t>Modify</w:t>
      </w:r>
      <w:r w:rsidRPr="009644DA">
        <w:rPr>
          <w:rFonts w:asciiTheme="minorHAnsi" w:hAnsiTheme="minorHAnsi"/>
          <w:sz w:val="20"/>
          <w:szCs w:val="20"/>
        </w:rPr>
        <w:t xml:space="preserve">) </w:t>
      </w:r>
      <w:r w:rsidRPr="009644DA">
        <w:rPr>
          <w:rFonts w:asciiTheme="minorHAnsi" w:hAnsiTheme="minorHAnsi"/>
          <w:b/>
          <w:sz w:val="20"/>
          <w:szCs w:val="20"/>
        </w:rPr>
        <w:t>Heading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Pr="009644DA">
        <w:rPr>
          <w:rFonts w:asciiTheme="minorHAnsi" w:hAnsiTheme="minorHAnsi"/>
          <w:b/>
          <w:sz w:val="20"/>
          <w:szCs w:val="20"/>
        </w:rPr>
        <w:t>1</w:t>
      </w:r>
      <w:r w:rsidRPr="009644DA">
        <w:rPr>
          <w:rFonts w:asciiTheme="minorHAnsi" w:hAnsiTheme="minorHAnsi"/>
          <w:sz w:val="20"/>
          <w:szCs w:val="20"/>
        </w:rPr>
        <w:t xml:space="preserve"> – </w:t>
      </w:r>
      <w:r w:rsidRPr="009644DA">
        <w:rPr>
          <w:rFonts w:asciiTheme="minorHAnsi" w:hAnsiTheme="minorHAnsi"/>
          <w:b/>
          <w:sz w:val="20"/>
          <w:szCs w:val="20"/>
        </w:rPr>
        <w:t>Heading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Pr="009644DA">
        <w:rPr>
          <w:rFonts w:asciiTheme="minorHAnsi" w:hAnsiTheme="minorHAnsi"/>
          <w:b/>
          <w:sz w:val="20"/>
          <w:szCs w:val="20"/>
        </w:rPr>
        <w:t>2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431D55" w:rsidRPr="009644DA">
        <w:rPr>
          <w:rFonts w:asciiTheme="minorHAnsi" w:hAnsiTheme="minorHAnsi"/>
          <w:sz w:val="20"/>
          <w:szCs w:val="20"/>
        </w:rPr>
        <w:t>Búa til nýja stíla (</w:t>
      </w:r>
      <w:r w:rsidR="00431D55" w:rsidRPr="009644DA">
        <w:rPr>
          <w:rFonts w:asciiTheme="minorHAnsi" w:hAnsiTheme="minorHAnsi"/>
          <w:b/>
          <w:sz w:val="20"/>
          <w:szCs w:val="20"/>
        </w:rPr>
        <w:t>New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b/>
          <w:sz w:val="20"/>
          <w:szCs w:val="20"/>
        </w:rPr>
        <w:t>Styles</w:t>
      </w:r>
      <w:r w:rsidR="00431D55" w:rsidRPr="009644DA">
        <w:rPr>
          <w:rFonts w:asciiTheme="minorHAnsi" w:hAnsiTheme="minorHAnsi"/>
          <w:sz w:val="20"/>
          <w:szCs w:val="20"/>
        </w:rPr>
        <w:t>)</w:t>
      </w:r>
      <w:r w:rsidR="00E05060" w:rsidRPr="009644DA">
        <w:rPr>
          <w:rFonts w:asciiTheme="minorHAnsi" w:hAnsiTheme="minorHAnsi"/>
          <w:sz w:val="20"/>
          <w:szCs w:val="20"/>
        </w:rPr>
        <w:t xml:space="preserve"> og gefa þeim heiti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4C9E52CE" w14:textId="77777777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 xml:space="preserve">Setja dagsetningu og undirskrift í lok ritgerðar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70DB8CF0" w14:textId="6F658E42" w:rsidR="00565FF7" w:rsidRDefault="006B3EA3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Kalla fram efnisyfirlit (</w:t>
      </w:r>
      <w:r w:rsidRPr="009555C2">
        <w:rPr>
          <w:rFonts w:asciiTheme="minorHAnsi" w:hAnsiTheme="minorHAnsi"/>
          <w:b/>
          <w:sz w:val="20"/>
          <w:szCs w:val="20"/>
        </w:rPr>
        <w:t>Table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of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Contents</w:t>
      </w:r>
      <w:r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br/>
        <w:t>Breyta útliti á þrepi 2 (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TOC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2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>) í efnisyfirliti</w:t>
      </w:r>
      <w:r w:rsidR="002A5640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024BD3C" w14:textId="0971D784" w:rsidR="002A5640" w:rsidRPr="009555C2" w:rsidRDefault="002A564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>
        <w:rPr>
          <w:rFonts w:asciiTheme="minorHAnsi" w:hAnsiTheme="minorHAnsi" w:cs="Arial"/>
          <w:bCs/>
          <w:sz w:val="20"/>
          <w:szCs w:val="20"/>
          <w:lang w:val="da-DK"/>
        </w:rPr>
        <w:t>Setja orðskiptingu á skjal (</w:t>
      </w:r>
      <w:r w:rsidRPr="002A5640">
        <w:rPr>
          <w:rFonts w:asciiTheme="minorHAnsi" w:hAnsiTheme="minorHAnsi" w:cs="Arial"/>
          <w:b/>
          <w:bCs/>
          <w:sz w:val="20"/>
          <w:szCs w:val="20"/>
          <w:lang w:val="da-DK"/>
        </w:rPr>
        <w:t>Hyphenation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)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sectPr w:rsidR="002A5640" w:rsidRPr="009555C2" w:rsidSect="00A04A82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134" w:bottom="851" w:left="1134" w:header="454" w:footer="284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AA06" w14:textId="77777777" w:rsidR="00B303A6" w:rsidRDefault="00B303A6">
      <w:r>
        <w:separator/>
      </w:r>
    </w:p>
  </w:endnote>
  <w:endnote w:type="continuationSeparator" w:id="0">
    <w:p w14:paraId="3A1A27CC" w14:textId="77777777" w:rsidR="00B303A6" w:rsidRDefault="00B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4BE1" w14:textId="77777777" w:rsidR="00014F3D" w:rsidRPr="00014F3D" w:rsidRDefault="00014F3D" w:rsidP="00014F3D">
    <w:pPr>
      <w:pStyle w:val="Footer"/>
      <w:jc w:val="center"/>
      <w:rPr>
        <w:rFonts w:asciiTheme="minorHAnsi" w:hAnsiTheme="minorHAnsi" w:cstheme="minorHAnsi"/>
      </w:rPr>
    </w:pPr>
    <w:r w:rsidRPr="00014F3D">
      <w:rPr>
        <w:rFonts w:asciiTheme="minorHAnsi" w:hAnsiTheme="minorHAnsi" w:cstheme="minorHAnsi"/>
      </w:rPr>
      <w:t xml:space="preserve">Bls. </w:t>
    </w:r>
    <w:r>
      <w:rPr>
        <w:rFonts w:asciiTheme="minorHAnsi" w:hAnsiTheme="minorHAnsi" w:cstheme="minorHAnsi"/>
      </w:rPr>
      <w:t>2</w:t>
    </w:r>
    <w:r w:rsidRPr="00014F3D">
      <w:rPr>
        <w:rFonts w:asciiTheme="minorHAnsi" w:hAnsiTheme="minorHAnsi" w:cstheme="minorHAnsi"/>
      </w:rPr>
      <w:t xml:space="preserve">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9C0C" w14:textId="77777777" w:rsidR="00014F3D" w:rsidRPr="00520625" w:rsidRDefault="00014F3D" w:rsidP="00520625">
    <w:pPr>
      <w:pStyle w:val="Footer"/>
      <w:spacing w:after="0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7710" w14:textId="77777777" w:rsidR="00B303A6" w:rsidRDefault="00B303A6">
      <w:r>
        <w:separator/>
      </w:r>
    </w:p>
  </w:footnote>
  <w:footnote w:type="continuationSeparator" w:id="0">
    <w:p w14:paraId="755589B1" w14:textId="77777777" w:rsidR="00B303A6" w:rsidRDefault="00B3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7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3827"/>
      <w:gridCol w:w="1701"/>
    </w:tblGrid>
    <w:tr w:rsidR="00D12737" w:rsidRPr="00530E33" w14:paraId="13746D34" w14:textId="76A49E1B" w:rsidTr="00233795">
      <w:trPr>
        <w:trHeight w:val="80"/>
      </w:trPr>
      <w:tc>
        <w:tcPr>
          <w:tcW w:w="2269" w:type="dxa"/>
          <w:vAlign w:val="center"/>
        </w:tcPr>
        <w:p w14:paraId="6D757592" w14:textId="4E8D95E2" w:rsidR="00D12737" w:rsidRPr="00014F3D" w:rsidRDefault="007F3C08" w:rsidP="00411CF6">
          <w:pPr>
            <w:tabs>
              <w:tab w:val="left" w:pos="7560"/>
            </w:tabs>
            <w:spacing w:after="120"/>
            <w:ind w:left="-113"/>
            <w:rPr>
              <w:rFonts w:ascii="Calibri Light" w:hAnsi="Calibri Light" w:cs="Calibri Light"/>
              <w:bCs/>
              <w:sz w:val="3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inline distT="0" distB="0" distL="0" distR="0" wp14:anchorId="28BBE11A" wp14:editId="4AB75D1D">
                <wp:extent cx="1303655" cy="4800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14E7971F" w14:textId="77777777" w:rsidR="00D12737" w:rsidRPr="00014F3D" w:rsidRDefault="00D12737" w:rsidP="00431D55">
          <w:pPr>
            <w:tabs>
              <w:tab w:val="left" w:pos="7560"/>
            </w:tabs>
            <w:spacing w:before="120" w:after="120"/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Kunna vel fyrir prófið í </w:t>
          </w:r>
          <w:r w:rsidRPr="00D12737">
            <w:rPr>
              <w:rFonts w:ascii="Calibri Light" w:hAnsi="Calibri Light" w:cs="Calibri Light"/>
              <w:b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Word</w:t>
          </w:r>
        </w:p>
        <w:p w14:paraId="139D4533" w14:textId="77777777" w:rsidR="00D12737" w:rsidRPr="00530E33" w:rsidRDefault="00D12737" w:rsidP="001B7EB8">
          <w:pPr>
            <w:tabs>
              <w:tab w:val="left" w:pos="7560"/>
            </w:tabs>
            <w:spacing w:before="120" w:after="120"/>
            <w:rPr>
              <w:rFonts w:asciiTheme="minorHAnsi" w:hAnsiTheme="minorHAnsi"/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Þið megið hafa bókina og þennan lista</w:t>
          </w: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  <w:t>við höndina í prófinu.</w:t>
          </w:r>
        </w:p>
      </w:tc>
      <w:tc>
        <w:tcPr>
          <w:tcW w:w="1701" w:type="dxa"/>
          <w:vAlign w:val="center"/>
        </w:tcPr>
        <w:p w14:paraId="24525B4F" w14:textId="62633A61" w:rsidR="00D12737" w:rsidRPr="00530E33" w:rsidRDefault="006F40D3" w:rsidP="00233795">
          <w:pPr>
            <w:tabs>
              <w:tab w:val="left" w:pos="7560"/>
            </w:tabs>
            <w:spacing w:before="120" w:after="120"/>
            <w:jc w:val="center"/>
            <w:rPr>
              <w:rFonts w:asciiTheme="minorHAnsi" w:hAnsiTheme="minorHAnsi"/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4695429" wp14:editId="3E416019">
                <wp:simplePos x="0" y="0"/>
                <wp:positionH relativeFrom="column">
                  <wp:posOffset>92075</wp:posOffset>
                </wp:positionH>
                <wp:positionV relativeFrom="paragraph">
                  <wp:posOffset>13335</wp:posOffset>
                </wp:positionV>
                <wp:extent cx="896620" cy="779145"/>
                <wp:effectExtent l="0" t="0" r="0" b="1905"/>
                <wp:wrapNone/>
                <wp:docPr id="1" name="Picture 1" descr="Checklist, Clipboard, Questionnaire, Pen, Comp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ecklist, Clipboard, Questionnaire, Pen, Comput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14"/>
                        <a:stretch/>
                      </pic:blipFill>
                      <pic:spPr bwMode="auto">
                        <a:xfrm>
                          <a:off x="0" y="0"/>
                          <a:ext cx="89662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8E15CA" w14:textId="514B4C70" w:rsidR="00FC0B35" w:rsidRPr="00786181" w:rsidRDefault="00A04A82" w:rsidP="00FC0B35">
    <w:pPr>
      <w:pStyle w:val="Header"/>
      <w:rPr>
        <w:rFonts w:asciiTheme="minorHAnsi" w:hAnsiTheme="minorHAnsi"/>
        <w:sz w:val="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43695C" wp14:editId="5BAAA61A">
          <wp:simplePos x="0" y="0"/>
          <wp:positionH relativeFrom="column">
            <wp:posOffset>5385435</wp:posOffset>
          </wp:positionH>
          <wp:positionV relativeFrom="paragraph">
            <wp:posOffset>-751205</wp:posOffset>
          </wp:positionV>
          <wp:extent cx="704850" cy="615598"/>
          <wp:effectExtent l="0" t="0" r="0" b="0"/>
          <wp:wrapNone/>
          <wp:docPr id="48" name="Picture 48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pt;height:8.8pt" o:bullet="t">
        <v:imagedata r:id="rId1" o:title="BD21300_"/>
      </v:shape>
    </w:pict>
  </w:numPicBullet>
  <w:abstractNum w:abstractNumId="0" w15:restartNumberingAfterBreak="0">
    <w:nsid w:val="041955DF"/>
    <w:multiLevelType w:val="hybridMultilevel"/>
    <w:tmpl w:val="44803F34"/>
    <w:lvl w:ilvl="0" w:tplc="0409000D">
      <w:start w:val="1"/>
      <w:numFmt w:val="bullet"/>
      <w:lvlText w:val="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1F552C66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" w15:restartNumberingAfterBreak="0">
    <w:nsid w:val="2BF230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340999"/>
    <w:multiLevelType w:val="hybridMultilevel"/>
    <w:tmpl w:val="C4D0F796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806"/>
    <w:multiLevelType w:val="multilevel"/>
    <w:tmpl w:val="5324160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5" w15:restartNumberingAfterBreak="0">
    <w:nsid w:val="48552C60"/>
    <w:multiLevelType w:val="hybridMultilevel"/>
    <w:tmpl w:val="4476F3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A2533C8"/>
    <w:multiLevelType w:val="hybridMultilevel"/>
    <w:tmpl w:val="79BCA1DE"/>
    <w:lvl w:ilvl="0" w:tplc="040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4D7842FF"/>
    <w:multiLevelType w:val="hybridMultilevel"/>
    <w:tmpl w:val="EF6A621A"/>
    <w:lvl w:ilvl="0" w:tplc="BBD8CCF2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8" w15:restartNumberingAfterBreak="0">
    <w:nsid w:val="52B64A62"/>
    <w:multiLevelType w:val="hybridMultilevel"/>
    <w:tmpl w:val="0B88CD4A"/>
    <w:lvl w:ilvl="0" w:tplc="040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BC5F80">
      <w:start w:val="1"/>
      <w:numFmt w:val="decimal"/>
      <w:lvlText w:val="%2."/>
      <w:lvlJc w:val="right"/>
      <w:pPr>
        <w:tabs>
          <w:tab w:val="num" w:pos="1904"/>
        </w:tabs>
        <w:ind w:left="1904" w:hanging="284"/>
      </w:pPr>
      <w:rPr>
        <w:rFonts w:ascii="Times New Roman" w:hAnsi="Times New Roman" w:hint="default"/>
        <w:sz w:val="20"/>
        <w:szCs w:val="20"/>
      </w:rPr>
    </w:lvl>
    <w:lvl w:ilvl="2" w:tplc="040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DC4855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0DF4"/>
    <w:multiLevelType w:val="hybridMultilevel"/>
    <w:tmpl w:val="213A20CE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83867CA"/>
    <w:multiLevelType w:val="hybridMultilevel"/>
    <w:tmpl w:val="DF70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56DB"/>
    <w:multiLevelType w:val="hybridMultilevel"/>
    <w:tmpl w:val="BDBAFD8A"/>
    <w:lvl w:ilvl="0" w:tplc="1F4C07E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D5557"/>
    <w:multiLevelType w:val="hybridMultilevel"/>
    <w:tmpl w:val="5ABE7D0A"/>
    <w:lvl w:ilvl="0" w:tplc="3F3E9B78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4" w15:restartNumberingAfterBreak="0">
    <w:nsid w:val="763637FB"/>
    <w:multiLevelType w:val="multilevel"/>
    <w:tmpl w:val="7CA4416A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 w15:restartNumberingAfterBreak="0">
    <w:nsid w:val="791B624D"/>
    <w:multiLevelType w:val="hybridMultilevel"/>
    <w:tmpl w:val="FD90096A"/>
    <w:lvl w:ilvl="0" w:tplc="A08C8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66FC2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7" w15:restartNumberingAfterBreak="0">
    <w:nsid w:val="7D2E2763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54B4B"/>
    <w:multiLevelType w:val="hybridMultilevel"/>
    <w:tmpl w:val="A812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94"/>
    <w:rsid w:val="0000440A"/>
    <w:rsid w:val="00006FAD"/>
    <w:rsid w:val="0001262F"/>
    <w:rsid w:val="00012F72"/>
    <w:rsid w:val="00014F3D"/>
    <w:rsid w:val="00015BB7"/>
    <w:rsid w:val="00017CDA"/>
    <w:rsid w:val="00021C1A"/>
    <w:rsid w:val="000250E2"/>
    <w:rsid w:val="00027721"/>
    <w:rsid w:val="00027AD4"/>
    <w:rsid w:val="00044926"/>
    <w:rsid w:val="00047CD1"/>
    <w:rsid w:val="00052BBE"/>
    <w:rsid w:val="00053E1D"/>
    <w:rsid w:val="00056068"/>
    <w:rsid w:val="00062EF5"/>
    <w:rsid w:val="000754D0"/>
    <w:rsid w:val="00085099"/>
    <w:rsid w:val="00094495"/>
    <w:rsid w:val="000A1213"/>
    <w:rsid w:val="000A6354"/>
    <w:rsid w:val="000B1CE0"/>
    <w:rsid w:val="000B23CC"/>
    <w:rsid w:val="000C42C9"/>
    <w:rsid w:val="000D1EF1"/>
    <w:rsid w:val="000D2ECD"/>
    <w:rsid w:val="000D6B58"/>
    <w:rsid w:val="000D6F65"/>
    <w:rsid w:val="000E4999"/>
    <w:rsid w:val="000E555C"/>
    <w:rsid w:val="000F3358"/>
    <w:rsid w:val="000F7C9D"/>
    <w:rsid w:val="00101D05"/>
    <w:rsid w:val="00122317"/>
    <w:rsid w:val="00122BB7"/>
    <w:rsid w:val="00124F38"/>
    <w:rsid w:val="001303F7"/>
    <w:rsid w:val="00130F09"/>
    <w:rsid w:val="001368CF"/>
    <w:rsid w:val="0014574E"/>
    <w:rsid w:val="00150465"/>
    <w:rsid w:val="001519ED"/>
    <w:rsid w:val="00154B4F"/>
    <w:rsid w:val="00162589"/>
    <w:rsid w:val="001652BB"/>
    <w:rsid w:val="00173617"/>
    <w:rsid w:val="00173B4F"/>
    <w:rsid w:val="0017739B"/>
    <w:rsid w:val="00183152"/>
    <w:rsid w:val="001835BB"/>
    <w:rsid w:val="00183FBC"/>
    <w:rsid w:val="0018536A"/>
    <w:rsid w:val="00186240"/>
    <w:rsid w:val="00196F94"/>
    <w:rsid w:val="001A48E4"/>
    <w:rsid w:val="001B1952"/>
    <w:rsid w:val="001B5FFE"/>
    <w:rsid w:val="001B7EB8"/>
    <w:rsid w:val="001E02A9"/>
    <w:rsid w:val="001E6815"/>
    <w:rsid w:val="001E6A79"/>
    <w:rsid w:val="001F2FCD"/>
    <w:rsid w:val="001F30C1"/>
    <w:rsid w:val="00206A6E"/>
    <w:rsid w:val="002129A3"/>
    <w:rsid w:val="00214E6A"/>
    <w:rsid w:val="00231BC6"/>
    <w:rsid w:val="00232564"/>
    <w:rsid w:val="002327C7"/>
    <w:rsid w:val="00232D5F"/>
    <w:rsid w:val="0023348D"/>
    <w:rsid w:val="00233795"/>
    <w:rsid w:val="00237078"/>
    <w:rsid w:val="00244279"/>
    <w:rsid w:val="00250810"/>
    <w:rsid w:val="002527D8"/>
    <w:rsid w:val="00253FB1"/>
    <w:rsid w:val="002558A4"/>
    <w:rsid w:val="00261171"/>
    <w:rsid w:val="00263140"/>
    <w:rsid w:val="0026763E"/>
    <w:rsid w:val="00272A2D"/>
    <w:rsid w:val="0028083F"/>
    <w:rsid w:val="00284A80"/>
    <w:rsid w:val="0029098C"/>
    <w:rsid w:val="002918E5"/>
    <w:rsid w:val="00296B74"/>
    <w:rsid w:val="002A06D6"/>
    <w:rsid w:val="002A360F"/>
    <w:rsid w:val="002A5640"/>
    <w:rsid w:val="002B4294"/>
    <w:rsid w:val="002D4CFB"/>
    <w:rsid w:val="002E5DFF"/>
    <w:rsid w:val="00303C4F"/>
    <w:rsid w:val="00303E77"/>
    <w:rsid w:val="003040AF"/>
    <w:rsid w:val="00305327"/>
    <w:rsid w:val="0030630D"/>
    <w:rsid w:val="003127AB"/>
    <w:rsid w:val="00315E3E"/>
    <w:rsid w:val="00316056"/>
    <w:rsid w:val="00317EC1"/>
    <w:rsid w:val="00320487"/>
    <w:rsid w:val="003223FA"/>
    <w:rsid w:val="00323A3B"/>
    <w:rsid w:val="00332972"/>
    <w:rsid w:val="0033499B"/>
    <w:rsid w:val="00340A95"/>
    <w:rsid w:val="00345DC6"/>
    <w:rsid w:val="0035267B"/>
    <w:rsid w:val="00355347"/>
    <w:rsid w:val="00355FF0"/>
    <w:rsid w:val="00356C96"/>
    <w:rsid w:val="00357894"/>
    <w:rsid w:val="00371538"/>
    <w:rsid w:val="0037380D"/>
    <w:rsid w:val="00376BE2"/>
    <w:rsid w:val="00385EED"/>
    <w:rsid w:val="00385FD3"/>
    <w:rsid w:val="003A11A1"/>
    <w:rsid w:val="003A19D2"/>
    <w:rsid w:val="003A6CA6"/>
    <w:rsid w:val="003B6E8C"/>
    <w:rsid w:val="003B787B"/>
    <w:rsid w:val="003C2F58"/>
    <w:rsid w:val="003C3635"/>
    <w:rsid w:val="003D04B3"/>
    <w:rsid w:val="003D25F2"/>
    <w:rsid w:val="003D265F"/>
    <w:rsid w:val="003D6880"/>
    <w:rsid w:val="003E665D"/>
    <w:rsid w:val="003E6746"/>
    <w:rsid w:val="003E68EE"/>
    <w:rsid w:val="003F0759"/>
    <w:rsid w:val="003F1675"/>
    <w:rsid w:val="003F1F7C"/>
    <w:rsid w:val="0040025C"/>
    <w:rsid w:val="004003A6"/>
    <w:rsid w:val="00401307"/>
    <w:rsid w:val="00404002"/>
    <w:rsid w:val="00406BF5"/>
    <w:rsid w:val="00407843"/>
    <w:rsid w:val="00407CCF"/>
    <w:rsid w:val="00411CF6"/>
    <w:rsid w:val="00431D55"/>
    <w:rsid w:val="004363AD"/>
    <w:rsid w:val="00436F56"/>
    <w:rsid w:val="00444680"/>
    <w:rsid w:val="00445E95"/>
    <w:rsid w:val="00446FEC"/>
    <w:rsid w:val="00454E96"/>
    <w:rsid w:val="00455310"/>
    <w:rsid w:val="00455F8A"/>
    <w:rsid w:val="0046202A"/>
    <w:rsid w:val="004626E9"/>
    <w:rsid w:val="004742EE"/>
    <w:rsid w:val="00475999"/>
    <w:rsid w:val="0048101C"/>
    <w:rsid w:val="004918B1"/>
    <w:rsid w:val="004A1534"/>
    <w:rsid w:val="004B5C8B"/>
    <w:rsid w:val="004B6E92"/>
    <w:rsid w:val="004B7C04"/>
    <w:rsid w:val="004C55D0"/>
    <w:rsid w:val="004D38D8"/>
    <w:rsid w:val="004E0585"/>
    <w:rsid w:val="004E103F"/>
    <w:rsid w:val="004E67A5"/>
    <w:rsid w:val="004F10F8"/>
    <w:rsid w:val="004F1F31"/>
    <w:rsid w:val="004F58A0"/>
    <w:rsid w:val="004F7E67"/>
    <w:rsid w:val="00505FAB"/>
    <w:rsid w:val="0051560F"/>
    <w:rsid w:val="0051584C"/>
    <w:rsid w:val="00516A18"/>
    <w:rsid w:val="00516C06"/>
    <w:rsid w:val="00520625"/>
    <w:rsid w:val="00521460"/>
    <w:rsid w:val="00524275"/>
    <w:rsid w:val="00530E33"/>
    <w:rsid w:val="00531941"/>
    <w:rsid w:val="00533072"/>
    <w:rsid w:val="00540CD1"/>
    <w:rsid w:val="00541287"/>
    <w:rsid w:val="00543B15"/>
    <w:rsid w:val="00546353"/>
    <w:rsid w:val="00546A35"/>
    <w:rsid w:val="00556C44"/>
    <w:rsid w:val="00565FF7"/>
    <w:rsid w:val="00590777"/>
    <w:rsid w:val="005933BA"/>
    <w:rsid w:val="00595D9F"/>
    <w:rsid w:val="0059663F"/>
    <w:rsid w:val="005971BA"/>
    <w:rsid w:val="005B66D9"/>
    <w:rsid w:val="005C4CA3"/>
    <w:rsid w:val="005C5E18"/>
    <w:rsid w:val="005C7237"/>
    <w:rsid w:val="005D29AB"/>
    <w:rsid w:val="005E00C1"/>
    <w:rsid w:val="005E1844"/>
    <w:rsid w:val="005E21ED"/>
    <w:rsid w:val="005E57FD"/>
    <w:rsid w:val="00601D54"/>
    <w:rsid w:val="00607486"/>
    <w:rsid w:val="00622DCC"/>
    <w:rsid w:val="00624A27"/>
    <w:rsid w:val="0064168B"/>
    <w:rsid w:val="00651B04"/>
    <w:rsid w:val="00651CF1"/>
    <w:rsid w:val="006547CF"/>
    <w:rsid w:val="006550EA"/>
    <w:rsid w:val="00680D16"/>
    <w:rsid w:val="006844B2"/>
    <w:rsid w:val="0068772E"/>
    <w:rsid w:val="00691BA7"/>
    <w:rsid w:val="00695A27"/>
    <w:rsid w:val="00696C56"/>
    <w:rsid w:val="006A014D"/>
    <w:rsid w:val="006A0440"/>
    <w:rsid w:val="006A7CB1"/>
    <w:rsid w:val="006B28FF"/>
    <w:rsid w:val="006B2B32"/>
    <w:rsid w:val="006B3EA3"/>
    <w:rsid w:val="006C1AD8"/>
    <w:rsid w:val="006C3153"/>
    <w:rsid w:val="006D6F5B"/>
    <w:rsid w:val="006D73C8"/>
    <w:rsid w:val="006E1B13"/>
    <w:rsid w:val="006E2EE1"/>
    <w:rsid w:val="006F3436"/>
    <w:rsid w:val="006F3B69"/>
    <w:rsid w:val="006F40D3"/>
    <w:rsid w:val="0070458F"/>
    <w:rsid w:val="00710B37"/>
    <w:rsid w:val="00710F08"/>
    <w:rsid w:val="00710F32"/>
    <w:rsid w:val="00713256"/>
    <w:rsid w:val="00713627"/>
    <w:rsid w:val="0071712C"/>
    <w:rsid w:val="00727E3D"/>
    <w:rsid w:val="00730DF3"/>
    <w:rsid w:val="00731451"/>
    <w:rsid w:val="00734D46"/>
    <w:rsid w:val="00736F12"/>
    <w:rsid w:val="007435A5"/>
    <w:rsid w:val="00744556"/>
    <w:rsid w:val="007460E3"/>
    <w:rsid w:val="00747B19"/>
    <w:rsid w:val="007635EA"/>
    <w:rsid w:val="0076708F"/>
    <w:rsid w:val="00774626"/>
    <w:rsid w:val="00774C88"/>
    <w:rsid w:val="0078384D"/>
    <w:rsid w:val="00786181"/>
    <w:rsid w:val="00786600"/>
    <w:rsid w:val="007867C2"/>
    <w:rsid w:val="00787D3C"/>
    <w:rsid w:val="007977CF"/>
    <w:rsid w:val="00797EAA"/>
    <w:rsid w:val="007A017E"/>
    <w:rsid w:val="007B0C56"/>
    <w:rsid w:val="007B4BBA"/>
    <w:rsid w:val="007B5CF4"/>
    <w:rsid w:val="007B72C5"/>
    <w:rsid w:val="007C2CCE"/>
    <w:rsid w:val="007C447C"/>
    <w:rsid w:val="007C4BC8"/>
    <w:rsid w:val="007D7092"/>
    <w:rsid w:val="007F3C08"/>
    <w:rsid w:val="007F5163"/>
    <w:rsid w:val="00803676"/>
    <w:rsid w:val="00811D37"/>
    <w:rsid w:val="008129AD"/>
    <w:rsid w:val="00816E72"/>
    <w:rsid w:val="00822494"/>
    <w:rsid w:val="008309AC"/>
    <w:rsid w:val="008450AC"/>
    <w:rsid w:val="008479AB"/>
    <w:rsid w:val="008643A3"/>
    <w:rsid w:val="0087754E"/>
    <w:rsid w:val="00877581"/>
    <w:rsid w:val="00883FAC"/>
    <w:rsid w:val="00893752"/>
    <w:rsid w:val="00895CAE"/>
    <w:rsid w:val="008A1287"/>
    <w:rsid w:val="008A3D02"/>
    <w:rsid w:val="008B2056"/>
    <w:rsid w:val="008C700E"/>
    <w:rsid w:val="008D0819"/>
    <w:rsid w:val="008D603D"/>
    <w:rsid w:val="008E731C"/>
    <w:rsid w:val="008E7D43"/>
    <w:rsid w:val="008F1B4E"/>
    <w:rsid w:val="008F3E7B"/>
    <w:rsid w:val="009068FD"/>
    <w:rsid w:val="00912315"/>
    <w:rsid w:val="00923A32"/>
    <w:rsid w:val="00926BCD"/>
    <w:rsid w:val="00934805"/>
    <w:rsid w:val="00941DD0"/>
    <w:rsid w:val="00942487"/>
    <w:rsid w:val="00944CF2"/>
    <w:rsid w:val="00952CA9"/>
    <w:rsid w:val="009555C2"/>
    <w:rsid w:val="00956B6A"/>
    <w:rsid w:val="00962B2F"/>
    <w:rsid w:val="009644DA"/>
    <w:rsid w:val="009665AA"/>
    <w:rsid w:val="00972069"/>
    <w:rsid w:val="00972CE6"/>
    <w:rsid w:val="00975A57"/>
    <w:rsid w:val="00981673"/>
    <w:rsid w:val="00982AD4"/>
    <w:rsid w:val="00983BF0"/>
    <w:rsid w:val="009A38EF"/>
    <w:rsid w:val="009A3FC2"/>
    <w:rsid w:val="009B0E2C"/>
    <w:rsid w:val="009B432D"/>
    <w:rsid w:val="009B5663"/>
    <w:rsid w:val="009C4FFA"/>
    <w:rsid w:val="009C6099"/>
    <w:rsid w:val="009D151E"/>
    <w:rsid w:val="009D4A52"/>
    <w:rsid w:val="009E0A83"/>
    <w:rsid w:val="009F168A"/>
    <w:rsid w:val="00A00C2D"/>
    <w:rsid w:val="00A04A82"/>
    <w:rsid w:val="00A053DB"/>
    <w:rsid w:val="00A06260"/>
    <w:rsid w:val="00A11F74"/>
    <w:rsid w:val="00A14CD6"/>
    <w:rsid w:val="00A15062"/>
    <w:rsid w:val="00A15BAA"/>
    <w:rsid w:val="00A15C13"/>
    <w:rsid w:val="00A15F69"/>
    <w:rsid w:val="00A16393"/>
    <w:rsid w:val="00A17007"/>
    <w:rsid w:val="00A20A88"/>
    <w:rsid w:val="00A25A43"/>
    <w:rsid w:val="00A25AB4"/>
    <w:rsid w:val="00A33709"/>
    <w:rsid w:val="00A4271C"/>
    <w:rsid w:val="00A445F5"/>
    <w:rsid w:val="00A47BF0"/>
    <w:rsid w:val="00A53E51"/>
    <w:rsid w:val="00A57416"/>
    <w:rsid w:val="00A575B8"/>
    <w:rsid w:val="00A645B0"/>
    <w:rsid w:val="00A67D22"/>
    <w:rsid w:val="00A7173C"/>
    <w:rsid w:val="00A7309F"/>
    <w:rsid w:val="00A8317F"/>
    <w:rsid w:val="00A834AE"/>
    <w:rsid w:val="00A858A2"/>
    <w:rsid w:val="00AA022A"/>
    <w:rsid w:val="00AA3270"/>
    <w:rsid w:val="00AC19D0"/>
    <w:rsid w:val="00AC4B9C"/>
    <w:rsid w:val="00AC653D"/>
    <w:rsid w:val="00AD299D"/>
    <w:rsid w:val="00AE16BE"/>
    <w:rsid w:val="00AE39AD"/>
    <w:rsid w:val="00AE3EFD"/>
    <w:rsid w:val="00AE68F6"/>
    <w:rsid w:val="00AE70EF"/>
    <w:rsid w:val="00AF4B1F"/>
    <w:rsid w:val="00B00E7F"/>
    <w:rsid w:val="00B07D06"/>
    <w:rsid w:val="00B12919"/>
    <w:rsid w:val="00B14E1F"/>
    <w:rsid w:val="00B226F2"/>
    <w:rsid w:val="00B243F2"/>
    <w:rsid w:val="00B303A6"/>
    <w:rsid w:val="00B3231B"/>
    <w:rsid w:val="00B33204"/>
    <w:rsid w:val="00B345F7"/>
    <w:rsid w:val="00B35860"/>
    <w:rsid w:val="00B54BB7"/>
    <w:rsid w:val="00B57A80"/>
    <w:rsid w:val="00B61FCA"/>
    <w:rsid w:val="00B668CC"/>
    <w:rsid w:val="00B73387"/>
    <w:rsid w:val="00B77F7E"/>
    <w:rsid w:val="00B86807"/>
    <w:rsid w:val="00B93803"/>
    <w:rsid w:val="00B93DC3"/>
    <w:rsid w:val="00BA2E50"/>
    <w:rsid w:val="00BA688A"/>
    <w:rsid w:val="00BA754D"/>
    <w:rsid w:val="00BB374B"/>
    <w:rsid w:val="00BB7C22"/>
    <w:rsid w:val="00BC4402"/>
    <w:rsid w:val="00BC5E6C"/>
    <w:rsid w:val="00BD40F1"/>
    <w:rsid w:val="00BD4675"/>
    <w:rsid w:val="00BD4FF8"/>
    <w:rsid w:val="00BD54F6"/>
    <w:rsid w:val="00BD7C4F"/>
    <w:rsid w:val="00BE22F0"/>
    <w:rsid w:val="00BF0CA8"/>
    <w:rsid w:val="00BF373A"/>
    <w:rsid w:val="00BF6138"/>
    <w:rsid w:val="00C06206"/>
    <w:rsid w:val="00C07980"/>
    <w:rsid w:val="00C112D2"/>
    <w:rsid w:val="00C14E6E"/>
    <w:rsid w:val="00C325DD"/>
    <w:rsid w:val="00C440B1"/>
    <w:rsid w:val="00C63A0D"/>
    <w:rsid w:val="00C7080C"/>
    <w:rsid w:val="00C771C5"/>
    <w:rsid w:val="00C77497"/>
    <w:rsid w:val="00C82E4A"/>
    <w:rsid w:val="00C86296"/>
    <w:rsid w:val="00C942B9"/>
    <w:rsid w:val="00C97FF3"/>
    <w:rsid w:val="00CA557F"/>
    <w:rsid w:val="00CD276E"/>
    <w:rsid w:val="00CD51D5"/>
    <w:rsid w:val="00CD5571"/>
    <w:rsid w:val="00CD7895"/>
    <w:rsid w:val="00CE6D10"/>
    <w:rsid w:val="00CE72B0"/>
    <w:rsid w:val="00D01DD7"/>
    <w:rsid w:val="00D0329E"/>
    <w:rsid w:val="00D0436A"/>
    <w:rsid w:val="00D12737"/>
    <w:rsid w:val="00D16B25"/>
    <w:rsid w:val="00D17F0C"/>
    <w:rsid w:val="00D212FB"/>
    <w:rsid w:val="00D24271"/>
    <w:rsid w:val="00D30E9C"/>
    <w:rsid w:val="00D35375"/>
    <w:rsid w:val="00D36B40"/>
    <w:rsid w:val="00D37A46"/>
    <w:rsid w:val="00D37ABE"/>
    <w:rsid w:val="00D37C7A"/>
    <w:rsid w:val="00D4185E"/>
    <w:rsid w:val="00D44A1D"/>
    <w:rsid w:val="00D45463"/>
    <w:rsid w:val="00D50A0B"/>
    <w:rsid w:val="00D52479"/>
    <w:rsid w:val="00D531E3"/>
    <w:rsid w:val="00D5434C"/>
    <w:rsid w:val="00D564F4"/>
    <w:rsid w:val="00D661BE"/>
    <w:rsid w:val="00D67215"/>
    <w:rsid w:val="00D73C5F"/>
    <w:rsid w:val="00D747E4"/>
    <w:rsid w:val="00D80824"/>
    <w:rsid w:val="00D817DD"/>
    <w:rsid w:val="00D85217"/>
    <w:rsid w:val="00D91829"/>
    <w:rsid w:val="00D97FDF"/>
    <w:rsid w:val="00DA0FE7"/>
    <w:rsid w:val="00DB36ED"/>
    <w:rsid w:val="00DB4B88"/>
    <w:rsid w:val="00DC0C29"/>
    <w:rsid w:val="00DC54C6"/>
    <w:rsid w:val="00DD0861"/>
    <w:rsid w:val="00DD4B6A"/>
    <w:rsid w:val="00DF2C8E"/>
    <w:rsid w:val="00E0285F"/>
    <w:rsid w:val="00E04D3A"/>
    <w:rsid w:val="00E05060"/>
    <w:rsid w:val="00E05956"/>
    <w:rsid w:val="00E05C69"/>
    <w:rsid w:val="00E146E4"/>
    <w:rsid w:val="00E24007"/>
    <w:rsid w:val="00E2591B"/>
    <w:rsid w:val="00E273BA"/>
    <w:rsid w:val="00E36ED3"/>
    <w:rsid w:val="00E46E02"/>
    <w:rsid w:val="00E474D6"/>
    <w:rsid w:val="00E501D5"/>
    <w:rsid w:val="00E51A2A"/>
    <w:rsid w:val="00E51AE6"/>
    <w:rsid w:val="00E566A0"/>
    <w:rsid w:val="00E641EB"/>
    <w:rsid w:val="00E96851"/>
    <w:rsid w:val="00EA73ED"/>
    <w:rsid w:val="00EB21AA"/>
    <w:rsid w:val="00EB5279"/>
    <w:rsid w:val="00EC15A0"/>
    <w:rsid w:val="00EC2C56"/>
    <w:rsid w:val="00EC4DFF"/>
    <w:rsid w:val="00ED2CB8"/>
    <w:rsid w:val="00EE0113"/>
    <w:rsid w:val="00EE3CA0"/>
    <w:rsid w:val="00EE5C16"/>
    <w:rsid w:val="00EE709E"/>
    <w:rsid w:val="00F03FC3"/>
    <w:rsid w:val="00F1230B"/>
    <w:rsid w:val="00F214F0"/>
    <w:rsid w:val="00F23E79"/>
    <w:rsid w:val="00F329F4"/>
    <w:rsid w:val="00F34109"/>
    <w:rsid w:val="00F34628"/>
    <w:rsid w:val="00F36392"/>
    <w:rsid w:val="00F3792E"/>
    <w:rsid w:val="00F40BE6"/>
    <w:rsid w:val="00F4651E"/>
    <w:rsid w:val="00F47E86"/>
    <w:rsid w:val="00F51E88"/>
    <w:rsid w:val="00F53F71"/>
    <w:rsid w:val="00F6725F"/>
    <w:rsid w:val="00F77584"/>
    <w:rsid w:val="00F85808"/>
    <w:rsid w:val="00F92EF5"/>
    <w:rsid w:val="00F93B21"/>
    <w:rsid w:val="00F96197"/>
    <w:rsid w:val="00FA2E31"/>
    <w:rsid w:val="00FA33DF"/>
    <w:rsid w:val="00FA44D6"/>
    <w:rsid w:val="00FB753A"/>
    <w:rsid w:val="00FC0B35"/>
    <w:rsid w:val="00FC1100"/>
    <w:rsid w:val="00FC644C"/>
    <w:rsid w:val="00FD12C7"/>
    <w:rsid w:val="00FD4A8A"/>
    <w:rsid w:val="00FE0002"/>
    <w:rsid w:val="00FE2217"/>
    <w:rsid w:val="00FE2FE1"/>
    <w:rsid w:val="00FE512F"/>
    <w:rsid w:val="00FF0FB0"/>
    <w:rsid w:val="00FF441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26D27"/>
  <w15:docId w15:val="{10431A25-101C-4F68-9980-2F10A0E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2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275"/>
    <w:pPr>
      <w:keepNext/>
      <w:tabs>
        <w:tab w:val="right" w:pos="9072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4275"/>
    <w:pPr>
      <w:keepNext/>
      <w:jc w:val="center"/>
      <w:outlineLvl w:val="1"/>
    </w:pPr>
    <w:rPr>
      <w:rFonts w:ascii="Monotype Corsiva" w:hAnsi="Monotype Corsiva"/>
      <w:sz w:val="72"/>
    </w:rPr>
  </w:style>
  <w:style w:type="paragraph" w:styleId="Heading3">
    <w:name w:val="heading 3"/>
    <w:basedOn w:val="Normal"/>
    <w:next w:val="Normal"/>
    <w:qFormat/>
    <w:rsid w:val="00524275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524275"/>
    <w:pPr>
      <w:keepNext/>
      <w:jc w:val="center"/>
      <w:outlineLvl w:val="3"/>
    </w:pPr>
    <w:rPr>
      <w:rFonts w:ascii="Monotype Corsiva" w:hAnsi="Monotype Corsiva"/>
      <w:sz w:val="96"/>
    </w:rPr>
  </w:style>
  <w:style w:type="paragraph" w:styleId="Heading5">
    <w:name w:val="heading 5"/>
    <w:basedOn w:val="Normal"/>
    <w:next w:val="Normal"/>
    <w:qFormat/>
    <w:rsid w:val="00524275"/>
    <w:pPr>
      <w:keepNext/>
      <w:jc w:val="center"/>
      <w:outlineLvl w:val="4"/>
    </w:pPr>
    <w:rPr>
      <w:rFonts w:ascii="Monotype Corsiva" w:hAnsi="Monotype Corsiva"/>
      <w:sz w:val="40"/>
    </w:rPr>
  </w:style>
  <w:style w:type="paragraph" w:styleId="Heading6">
    <w:name w:val="heading 6"/>
    <w:basedOn w:val="Normal"/>
    <w:next w:val="Normal"/>
    <w:qFormat/>
    <w:rsid w:val="00524275"/>
    <w:pPr>
      <w:keepNext/>
      <w:tabs>
        <w:tab w:val="left" w:pos="1980"/>
        <w:tab w:val="left" w:pos="4320"/>
      </w:tabs>
      <w:spacing w:line="312" w:lineRule="auto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2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42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3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CD1"/>
    <w:pPr>
      <w:spacing w:after="15"/>
    </w:pPr>
    <w:rPr>
      <w:rFonts w:ascii="Verdana" w:hAnsi="Verdana"/>
      <w:color w:val="16204D"/>
      <w:sz w:val="16"/>
      <w:szCs w:val="16"/>
    </w:rPr>
  </w:style>
  <w:style w:type="table" w:styleId="TableGrid">
    <w:name w:val="Table Grid"/>
    <w:basedOn w:val="TableNormal"/>
    <w:rsid w:val="00D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4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9A15-8C5B-4E02-9DDD-678E581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FB</vt:lpstr>
      <vt:lpstr>FB</vt:lpstr>
    </vt:vector>
  </TitlesOfParts>
  <Company>Heima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</dc:title>
  <dc:creator>Hafdís</dc:creator>
  <cp:lastModifiedBy>Jóhanna Geirsdóttir</cp:lastModifiedBy>
  <cp:revision>5</cp:revision>
  <cp:lastPrinted>2019-09-11T10:23:00Z</cp:lastPrinted>
  <dcterms:created xsi:type="dcterms:W3CDTF">2020-09-12T10:40:00Z</dcterms:created>
  <dcterms:modified xsi:type="dcterms:W3CDTF">2020-09-13T09:34:00Z</dcterms:modified>
</cp:coreProperties>
</file>