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0952" w14:textId="69256772" w:rsidR="00AA2A5F" w:rsidRPr="00C903FC" w:rsidRDefault="0216C981" w:rsidP="0216C981">
      <w:pPr>
        <w:spacing w:after="240"/>
        <w:rPr>
          <w:sz w:val="20"/>
          <w:szCs w:val="20"/>
        </w:rPr>
      </w:pPr>
      <w:bookmarkStart w:id="0" w:name="_GoBack"/>
      <w:bookmarkEnd w:id="0"/>
      <w:r w:rsidRPr="0216C981">
        <w:rPr>
          <w:sz w:val="20"/>
          <w:szCs w:val="20"/>
        </w:rPr>
        <w:t>Banndaríkjadalur</w:t>
      </w:r>
    </w:p>
    <w:p w14:paraId="00590545" w14:textId="77777777" w:rsidR="006F10FA" w:rsidRPr="00FC0077" w:rsidRDefault="00ED63C9" w:rsidP="0216C981">
      <w:pPr>
        <w:spacing w:after="120"/>
        <w:jc w:val="both"/>
        <w:rPr>
          <w:sz w:val="20"/>
          <w:szCs w:val="20"/>
        </w:rPr>
      </w:pPr>
      <w:r w:rsidRPr="0216C981">
        <w:rPr>
          <w:sz w:val="20"/>
          <w:szCs w:val="20"/>
        </w:rPr>
        <w:t>Bannda</w:t>
      </w:r>
      <w:r w:rsidR="00AA2A5F" w:rsidRPr="0216C981">
        <w:rPr>
          <w:sz w:val="20"/>
          <w:szCs w:val="20"/>
        </w:rPr>
        <w:t xml:space="preserve">ríkjadalur, </w:t>
      </w:r>
      <w:r w:rsidRPr="0216C981">
        <w:rPr>
          <w:sz w:val="20"/>
          <w:szCs w:val="20"/>
        </w:rPr>
        <w:t>Bannda</w:t>
      </w:r>
      <w:r w:rsidR="00AA2A5F" w:rsidRPr="0216C981">
        <w:rPr>
          <w:sz w:val="20"/>
          <w:szCs w:val="20"/>
        </w:rPr>
        <w:t xml:space="preserve">rískur dalur eða dollari, er gjaldmiðill </w:t>
      </w:r>
      <w:r w:rsidRPr="0216C981">
        <w:rPr>
          <w:sz w:val="20"/>
          <w:szCs w:val="20"/>
        </w:rPr>
        <w:t>Bannda</w:t>
      </w:r>
      <w:r w:rsidR="00AA2A5F" w:rsidRPr="0216C981">
        <w:rPr>
          <w:sz w:val="20"/>
          <w:szCs w:val="20"/>
        </w:rPr>
        <w:t>ríkjanna</w:t>
      </w:r>
      <w:r w:rsidRPr="0216C981">
        <w:rPr>
          <w:sz w:val="20"/>
          <w:szCs w:val="20"/>
        </w:rPr>
        <w:t xml:space="preserve">.  </w:t>
      </w:r>
      <w:r w:rsidR="00AA2A5F" w:rsidRPr="0216C981">
        <w:rPr>
          <w:sz w:val="20"/>
          <w:szCs w:val="20"/>
        </w:rPr>
        <w:t>Hann er einnig notaður víða sem varasjóðs</w:t>
      </w:r>
      <w:r w:rsidR="0036085A" w:rsidRPr="00FC0077">
        <w:rPr>
          <w:rFonts w:cstheme="minorHAnsi"/>
          <w:sz w:val="20"/>
          <w:szCs w:val="20"/>
        </w:rPr>
        <w:softHyphen/>
      </w:r>
      <w:r w:rsidR="00AA2A5F" w:rsidRPr="0216C981">
        <w:rPr>
          <w:sz w:val="20"/>
          <w:szCs w:val="20"/>
        </w:rPr>
        <w:t>mynt</w:t>
      </w:r>
      <w:r w:rsidRPr="0216C981">
        <w:rPr>
          <w:sz w:val="20"/>
          <w:szCs w:val="20"/>
        </w:rPr>
        <w:t xml:space="preserve">.  </w:t>
      </w:r>
      <w:r w:rsidR="006F10FA" w:rsidRPr="0216C981">
        <w:rPr>
          <w:sz w:val="20"/>
          <w:szCs w:val="20"/>
        </w:rPr>
        <w:t xml:space="preserve">Til eru ýmsar kenningar um uppruna merkisins, $, sem oft er kallað </w:t>
      </w:r>
      <w:r w:rsidR="006F10FA" w:rsidRPr="0216C981">
        <w:rPr>
          <w:i/>
          <w:iCs/>
          <w:sz w:val="20"/>
          <w:szCs w:val="20"/>
        </w:rPr>
        <w:t>dollaramerki</w:t>
      </w:r>
      <w:r w:rsidRPr="0216C981">
        <w:rPr>
          <w:sz w:val="20"/>
          <w:szCs w:val="20"/>
        </w:rPr>
        <w:t xml:space="preserve">.  </w:t>
      </w:r>
      <w:r w:rsidR="006F10FA" w:rsidRPr="0216C981">
        <w:rPr>
          <w:sz w:val="20"/>
          <w:szCs w:val="20"/>
        </w:rPr>
        <w:t xml:space="preserve">Merkið sjálft er mun eldra en gjaldmiðill </w:t>
      </w:r>
      <w:r w:rsidRPr="0216C981">
        <w:rPr>
          <w:sz w:val="20"/>
          <w:szCs w:val="20"/>
        </w:rPr>
        <w:t>Bannda</w:t>
      </w:r>
      <w:r w:rsidR="006F10FA" w:rsidRPr="0216C981">
        <w:rPr>
          <w:sz w:val="20"/>
          <w:szCs w:val="20"/>
        </w:rPr>
        <w:t>ríkjanna</w:t>
      </w:r>
      <w:r w:rsidRPr="0216C981">
        <w:rPr>
          <w:sz w:val="20"/>
          <w:szCs w:val="20"/>
        </w:rPr>
        <w:t xml:space="preserve">.  </w:t>
      </w:r>
      <w:r w:rsidR="006F10FA" w:rsidRPr="0216C981">
        <w:rPr>
          <w:sz w:val="20"/>
          <w:szCs w:val="20"/>
        </w:rPr>
        <w:t>Einna líklegast þykir að það sé afbökun á tölunni 8 og hafi upprunalega verið notað til að vísa til spænskrar myntar</w:t>
      </w:r>
      <w:r w:rsidRPr="0216C981">
        <w:rPr>
          <w:sz w:val="20"/>
          <w:szCs w:val="20"/>
        </w:rPr>
        <w:t xml:space="preserve">.  </w:t>
      </w:r>
      <w:r w:rsidR="006F10FA" w:rsidRPr="0216C981">
        <w:rPr>
          <w:sz w:val="20"/>
          <w:szCs w:val="20"/>
        </w:rPr>
        <w:t xml:space="preserve">Merkið $ er notað í ýmsum löndum öðrum en </w:t>
      </w:r>
      <w:r w:rsidRPr="0216C981">
        <w:rPr>
          <w:sz w:val="20"/>
          <w:szCs w:val="20"/>
        </w:rPr>
        <w:t>Bannda</w:t>
      </w:r>
      <w:r w:rsidR="006F10FA" w:rsidRPr="0216C981">
        <w:rPr>
          <w:sz w:val="20"/>
          <w:szCs w:val="20"/>
        </w:rPr>
        <w:t>ríkjunum til að vísa til gjaldmiðils viðkomandi ríkis, yfirleitt pesóa</w:t>
      </w:r>
      <w:r w:rsidRPr="0216C981">
        <w:rPr>
          <w:sz w:val="20"/>
          <w:szCs w:val="20"/>
        </w:rPr>
        <w:t xml:space="preserve">.  </w:t>
      </w:r>
      <w:r w:rsidR="006F10FA" w:rsidRPr="0216C981">
        <w:rPr>
          <w:sz w:val="20"/>
          <w:szCs w:val="20"/>
        </w:rPr>
        <w:t>Til eru tvær útgáfur, önnur er eins og S með einu lóðréttu striki í gegn, hin með tveimur lóðréttum strikum.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C903FC" w:rsidRPr="00C903FC" w14:paraId="4C793FE4" w14:textId="77777777" w:rsidTr="00520AD1">
        <w:tc>
          <w:tcPr>
            <w:tcW w:w="6804" w:type="dxa"/>
            <w:tcBorders>
              <w:right w:val="single" w:sz="4" w:space="0" w:color="D9D9D9" w:themeColor="background1" w:themeShade="D9"/>
            </w:tcBorders>
          </w:tcPr>
          <w:p w14:paraId="033DB164" w14:textId="77777777" w:rsidR="00A23EEC" w:rsidRPr="00C903FC" w:rsidRDefault="0216C981" w:rsidP="0216C981">
            <w:pPr>
              <w:ind w:left="-113"/>
              <w:jc w:val="both"/>
              <w:rPr>
                <w:rFonts w:eastAsia="Times New Roman"/>
                <w:sz w:val="20"/>
                <w:szCs w:val="20"/>
                <w:lang w:eastAsia="is-IS"/>
              </w:rPr>
            </w:pPr>
            <w:r w:rsidRPr="0216C981">
              <w:rPr>
                <w:sz w:val="20"/>
                <w:szCs w:val="20"/>
              </w:rPr>
              <w:t>Ýmsir halda að $-merkið sé búið til með því að skrifa U yfir stafinn S og vísi til skammstöfunarinnar U.S.  en það er ekki rétt.  Orðið dollari er talið eiga rætur sínar að rekja til myntar sem slegin var úr silfri sem kom úr námum í Joachimstal (Jáchymov) í Bæheimi í Tékklandi.  Myntin var fyrst kölluð Joachimstaler og það síðan stytt í taler.  Tal er sama orðið og dalur á íslensku og því eðlilegt að tala um Banndaríkjadali.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2A6659" w14:textId="77777777" w:rsidR="00A23EEC" w:rsidRPr="00C903FC" w:rsidRDefault="00A23EEC" w:rsidP="006B4F83">
            <w:pPr>
              <w:keepNext/>
            </w:pPr>
            <w:r w:rsidRPr="00C903FC">
              <w:rPr>
                <w:noProof/>
                <w:lang w:eastAsia="is-IS"/>
              </w:rPr>
              <w:drawing>
                <wp:inline distT="0" distB="0" distL="0" distR="0" wp14:anchorId="1B5D9FDA" wp14:editId="71CA3081">
                  <wp:extent cx="1029162" cy="444321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5" t="18917" r="4461" b="18924"/>
                          <a:stretch/>
                        </pic:blipFill>
                        <pic:spPr bwMode="auto">
                          <a:xfrm>
                            <a:off x="0" y="0"/>
                            <a:ext cx="1073395" cy="46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1A6AA" w14:textId="77777777" w:rsidR="00732487" w:rsidRPr="00C903FC" w:rsidRDefault="00FC0077" w:rsidP="0216C981">
      <w:pPr>
        <w:spacing w:before="120"/>
        <w:jc w:val="both"/>
        <w:rPr>
          <w:sz w:val="20"/>
          <w:szCs w:val="20"/>
        </w:rPr>
      </w:pPr>
      <w:r w:rsidRPr="00C903FC">
        <w:rPr>
          <w:rFonts w:cstheme="minorHAnsi"/>
          <w:b/>
          <w:noProof/>
          <w:sz w:val="20"/>
          <w:szCs w:val="20"/>
          <w:lang w:eastAsia="is-IS"/>
        </w:rPr>
        <w:drawing>
          <wp:anchor distT="0" distB="0" distL="114300" distR="114300" simplePos="0" relativeHeight="251659264" behindDoc="0" locked="0" layoutInCell="1" allowOverlap="1" wp14:anchorId="5944D759" wp14:editId="410645B4">
            <wp:simplePos x="0" y="0"/>
            <wp:positionH relativeFrom="column">
              <wp:posOffset>3631565</wp:posOffset>
            </wp:positionH>
            <wp:positionV relativeFrom="paragraph">
              <wp:posOffset>403225</wp:posOffset>
            </wp:positionV>
            <wp:extent cx="1365694" cy="2028423"/>
            <wp:effectExtent l="0" t="0" r="6350" b="0"/>
            <wp:wrapNone/>
            <wp:docPr id="1" name="Picture 1" descr="https://www.visindavefur.is/myndir/dollar_sign_05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indavefur.is/myndir/dollar_sign_050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8"/>
                    <a:stretch/>
                  </pic:blipFill>
                  <pic:spPr bwMode="auto">
                    <a:xfrm>
                      <a:off x="0" y="0"/>
                      <a:ext cx="1365694" cy="202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487" w:rsidRPr="0216C981">
        <w:rPr>
          <w:sz w:val="20"/>
          <w:szCs w:val="20"/>
        </w:rPr>
        <w:t>Mörg lönd nota heitið dalur eða dollar, en nafnið er dregið af orðinu dalur (Taler á þýsku)</w:t>
      </w:r>
      <w:r w:rsidR="00ED63C9" w:rsidRPr="0216C981">
        <w:rPr>
          <w:sz w:val="20"/>
          <w:szCs w:val="20"/>
        </w:rPr>
        <w:t xml:space="preserve">.  </w:t>
      </w:r>
      <w:r w:rsidR="00732487" w:rsidRPr="0216C981">
        <w:rPr>
          <w:sz w:val="20"/>
          <w:szCs w:val="20"/>
        </w:rPr>
        <w:t xml:space="preserve">Ekvador, El Salvador og Austur-Tímor, auk yfirráðasvæða </w:t>
      </w:r>
      <w:r w:rsidR="00ED63C9" w:rsidRPr="0216C981">
        <w:rPr>
          <w:sz w:val="20"/>
          <w:szCs w:val="20"/>
        </w:rPr>
        <w:t>Bannda</w:t>
      </w:r>
      <w:r w:rsidR="00732487" w:rsidRPr="0216C981">
        <w:rPr>
          <w:sz w:val="20"/>
          <w:szCs w:val="20"/>
        </w:rPr>
        <w:t xml:space="preserve">ríkjanna, nota </w:t>
      </w:r>
      <w:r w:rsidR="00ED63C9" w:rsidRPr="0216C981">
        <w:rPr>
          <w:sz w:val="20"/>
          <w:szCs w:val="20"/>
        </w:rPr>
        <w:t>Bannda</w:t>
      </w:r>
      <w:r w:rsidR="00732487" w:rsidRPr="0216C981">
        <w:rPr>
          <w:sz w:val="20"/>
          <w:szCs w:val="20"/>
        </w:rPr>
        <w:t>ríkjadal sem opinberan gjaldmiðil</w:t>
      </w:r>
      <w:r w:rsidR="00ED63C9" w:rsidRPr="0216C981">
        <w:rPr>
          <w:sz w:val="20"/>
          <w:szCs w:val="20"/>
        </w:rPr>
        <w:t xml:space="preserve">.  </w:t>
      </w:r>
    </w:p>
    <w:p w14:paraId="37799380" w14:textId="77777777" w:rsidR="00AA2A5F" w:rsidRPr="000A0B6B" w:rsidRDefault="0216C981" w:rsidP="0216C981">
      <w:pPr>
        <w:jc w:val="both"/>
        <w:rPr>
          <w:b/>
          <w:bCs/>
        </w:rPr>
      </w:pPr>
      <w:r w:rsidRPr="0216C981">
        <w:rPr>
          <w:b/>
          <w:bCs/>
        </w:rPr>
        <w:t>Lönd sem nota dali sem mynt</w:t>
      </w:r>
    </w:p>
    <w:p w14:paraId="16B9379A" w14:textId="77777777" w:rsidR="00F34025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Banndaríkin</w:t>
      </w:r>
    </w:p>
    <w:p w14:paraId="0E3E1EB0" w14:textId="77777777" w:rsidR="006B4F83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Norður-Maríanaeyjar</w:t>
      </w:r>
    </w:p>
    <w:p w14:paraId="0B011F8F" w14:textId="77777777" w:rsidR="00165133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El Salvador</w:t>
      </w:r>
    </w:p>
    <w:p w14:paraId="76EB5398" w14:textId="77777777" w:rsidR="00165133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Gvam</w:t>
      </w:r>
    </w:p>
    <w:p w14:paraId="4E504339" w14:textId="77777777" w:rsidR="00165133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Smáeyjar Banndaríkjanna</w:t>
      </w:r>
    </w:p>
    <w:p w14:paraId="0A0968D3" w14:textId="77777777" w:rsidR="006B4F83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Puerto Rico</w:t>
      </w:r>
    </w:p>
    <w:p w14:paraId="19CE7147" w14:textId="77777777" w:rsidR="006B4F83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Panama</w:t>
      </w:r>
    </w:p>
    <w:p w14:paraId="76ABCBB2" w14:textId="77777777" w:rsidR="006B4F83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Ekvador</w:t>
      </w:r>
    </w:p>
    <w:p w14:paraId="2E15180B" w14:textId="77777777" w:rsidR="006B4F83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Banndarísku Jómfrúaeyjar</w:t>
      </w:r>
    </w:p>
    <w:p w14:paraId="5785D594" w14:textId="77777777" w:rsidR="006B4F83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Banndaríska Samóa</w:t>
      </w:r>
    </w:p>
    <w:p w14:paraId="0A37501D" w14:textId="77777777" w:rsidR="00AA2A5F" w:rsidRPr="00C903FC" w:rsidRDefault="00AA2A5F" w:rsidP="006B4F83">
      <w:pPr>
        <w:jc w:val="both"/>
        <w:rPr>
          <w:rFonts w:cstheme="minorHAnsi"/>
          <w:sz w:val="20"/>
          <w:szCs w:val="20"/>
        </w:rPr>
      </w:pPr>
    </w:p>
    <w:p w14:paraId="6F312C47" w14:textId="77777777" w:rsidR="00AA2A5F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 xml:space="preserve">Dalur, táknað með $, nefnist gjaldmiðill ýmissa landa.  Nafnið er oft nokkuð misjafnt milli tungumála, þó rótin sé sú sama, til dæmis nota enskumælandi þjóðir orðið dollar.  Á íslensku er orðið dalur þó oftast notað en stundum er einnig notað orðið dollari.  </w:t>
      </w:r>
    </w:p>
    <w:p w14:paraId="5DAB6C7B" w14:textId="77777777" w:rsidR="00A2251F" w:rsidRPr="00C903FC" w:rsidRDefault="00A2251F" w:rsidP="006B4F83">
      <w:pPr>
        <w:jc w:val="both"/>
        <w:rPr>
          <w:rFonts w:cstheme="minorHAnsi"/>
          <w:sz w:val="20"/>
          <w:szCs w:val="20"/>
        </w:rPr>
      </w:pPr>
    </w:p>
    <w:p w14:paraId="13E640AB" w14:textId="77777777" w:rsidR="00F644F7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 xml:space="preserve">Gjaldmiðill eða verðmiðill nefnist eining sem gefur til kynna verðmæti og er notuð sem greiðslumiðill í viðskiptum með vörur og þjónustu.  </w:t>
      </w:r>
    </w:p>
    <w:p w14:paraId="11F3D92D" w14:textId="77777777" w:rsidR="00F644F7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 xml:space="preserve">Gjaldmiðlar eru eitt form peninga ef peningar eru skilgreindir sem flutningsmiðill verðmæta sem hafa þó ekki eiginlegt verðmæti sjálfir.  </w:t>
      </w:r>
    </w:p>
    <w:p w14:paraId="13EF2756" w14:textId="77777777" w:rsidR="00F644F7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Oftast er aðeins einn gjaldmiðill ráðandi á tilteknu svæði</w:t>
      </w:r>
    </w:p>
    <w:p w14:paraId="7EA3B8D6" w14:textId="77777777" w:rsidR="00F644F7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 xml:space="preserve">Til þess að auðvelda viðskipti milli svæða með mismunandi gjaldmiðla er gengi þeirra skráð, þ.e.  verðmæti gjaldmiðla gagnvart hverjum öðrum.  </w:t>
      </w:r>
    </w:p>
    <w:p w14:paraId="75AA729B" w14:textId="77777777" w:rsidR="00F644F7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Gengi gjaldmiðils ræðst af lögmálum framboðs og eftirspurnar á sama hátt og verð á vörum og þjónustu.</w:t>
      </w:r>
    </w:p>
    <w:p w14:paraId="02EB378F" w14:textId="77777777" w:rsidR="00A2251F" w:rsidRPr="00C903FC" w:rsidRDefault="00A2251F">
      <w:pPr>
        <w:rPr>
          <w:rFonts w:eastAsia="Times New Roman" w:cstheme="minorHAnsi"/>
          <w:sz w:val="20"/>
          <w:szCs w:val="20"/>
          <w:shd w:val="clear" w:color="auto" w:fill="FFFFFF"/>
          <w:lang w:eastAsia="is-IS"/>
        </w:rPr>
      </w:pPr>
    </w:p>
    <w:p w14:paraId="4016298B" w14:textId="77777777" w:rsidR="00863034" w:rsidRPr="000A0B6B" w:rsidRDefault="0216C981" w:rsidP="0216C981">
      <w:pPr>
        <w:jc w:val="both"/>
        <w:rPr>
          <w:b/>
          <w:bCs/>
        </w:rPr>
      </w:pPr>
      <w:r w:rsidRPr="0216C981">
        <w:rPr>
          <w:b/>
          <w:bCs/>
        </w:rPr>
        <w:t>Íslensk króna</w:t>
      </w:r>
    </w:p>
    <w:p w14:paraId="193FBD14" w14:textId="77777777" w:rsidR="00332277" w:rsidRPr="00332277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 xml:space="preserve">Íslensk króna (ISK, oft skammstöfuð kr.) er opinber gjald¬miðill á Íslandi.  Íslensk króna var fyrst gefin út af Lands¬bankanum árið 1876 á föstu gengi gagnvart dönsku krónunni og var hún þannig tengd verði á gulli með aðild að norræna myntBanndalaginu.  </w:t>
      </w:r>
    </w:p>
    <w:p w14:paraId="73EF2BAA" w14:textId="77777777" w:rsidR="00332277" w:rsidRPr="00332277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Seðlabanki Íslands var stofnaður árið 1961 og frá árinu 1966 hefur hann haft einkarétt til útgáfu lögeyris á Íslandi.  Árið 1981 var gerð myntbreyting þar sem felld voru brott tvö núll af verðgildi krónunnar, þannig að 100 gamlar krónur urðu að 1 nýrri krónu.</w:t>
      </w:r>
    </w:p>
    <w:p w14:paraId="42C0B450" w14:textId="77777777" w:rsidR="00863034" w:rsidRPr="000A0B6B" w:rsidRDefault="0216C981" w:rsidP="0216C981">
      <w:pPr>
        <w:jc w:val="both"/>
        <w:rPr>
          <w:b/>
          <w:bCs/>
        </w:rPr>
      </w:pPr>
      <w:r w:rsidRPr="0216C981">
        <w:rPr>
          <w:b/>
          <w:bCs/>
        </w:rPr>
        <w:t>Evra – Seðlar og mynt</w:t>
      </w:r>
    </w:p>
    <w:p w14:paraId="66435FD5" w14:textId="77777777" w:rsidR="00863034" w:rsidRPr="00C903FC" w:rsidRDefault="00863034" w:rsidP="0216C981">
      <w:pPr>
        <w:spacing w:after="60"/>
        <w:jc w:val="both"/>
        <w:rPr>
          <w:sz w:val="20"/>
          <w:szCs w:val="20"/>
        </w:rPr>
      </w:pPr>
      <w:r w:rsidRPr="0216C981">
        <w:rPr>
          <w:sz w:val="20"/>
          <w:szCs w:val="20"/>
        </w:rPr>
        <w:t>Evran varð opinberlega til 1</w:t>
      </w:r>
      <w:r w:rsidR="00ED63C9" w:rsidRPr="0216C981">
        <w:rPr>
          <w:sz w:val="20"/>
          <w:szCs w:val="20"/>
        </w:rPr>
        <w:t xml:space="preserve">.  </w:t>
      </w:r>
      <w:r w:rsidRPr="0216C981">
        <w:rPr>
          <w:sz w:val="20"/>
          <w:szCs w:val="20"/>
        </w:rPr>
        <w:t>janúar 1999 en þá aðeins sem rafrænn gjald</w:t>
      </w:r>
      <w:r w:rsidR="002C6409" w:rsidRPr="00C903FC">
        <w:rPr>
          <w:rFonts w:cstheme="minorHAnsi"/>
          <w:sz w:val="20"/>
          <w:szCs w:val="20"/>
        </w:rPr>
        <w:softHyphen/>
      </w:r>
      <w:r w:rsidRPr="0216C981">
        <w:rPr>
          <w:sz w:val="20"/>
          <w:szCs w:val="20"/>
        </w:rPr>
        <w:t>miðill þar sem gengi gömlu gjaldmiðlanna var fryst</w:t>
      </w:r>
      <w:r w:rsidR="00ED63C9" w:rsidRPr="0216C981">
        <w:rPr>
          <w:sz w:val="20"/>
          <w:szCs w:val="20"/>
        </w:rPr>
        <w:t xml:space="preserve">.  </w:t>
      </w:r>
      <w:r w:rsidRPr="0216C981">
        <w:rPr>
          <w:sz w:val="20"/>
          <w:szCs w:val="20"/>
        </w:rPr>
        <w:t>Seðlar og mynt komu hins vegar í umferð 1</w:t>
      </w:r>
      <w:r w:rsidR="00ED63C9" w:rsidRPr="0216C981">
        <w:rPr>
          <w:sz w:val="20"/>
          <w:szCs w:val="20"/>
        </w:rPr>
        <w:t xml:space="preserve">.  </w:t>
      </w:r>
      <w:r w:rsidRPr="0216C981">
        <w:rPr>
          <w:sz w:val="20"/>
          <w:szCs w:val="20"/>
        </w:rPr>
        <w:t>janúar 2002</w:t>
      </w:r>
      <w:r w:rsidR="00ED63C9" w:rsidRPr="0216C981">
        <w:rPr>
          <w:sz w:val="20"/>
          <w:szCs w:val="20"/>
        </w:rPr>
        <w:t xml:space="preserve">.  </w:t>
      </w:r>
      <w:r w:rsidRPr="0216C981">
        <w:rPr>
          <w:sz w:val="20"/>
          <w:szCs w:val="20"/>
        </w:rPr>
        <w:t>Útlit seðlanna er eins í öllum aðildarríkjum á meðan framhliðar myntarinnar eru eins en bakhliðarnar mismunandi eftir útgáfulöndum</w:t>
      </w:r>
      <w:r w:rsidR="00ED63C9" w:rsidRPr="0216C981">
        <w:rPr>
          <w:sz w:val="20"/>
          <w:szCs w:val="20"/>
        </w:rPr>
        <w:t xml:space="preserve">.  </w:t>
      </w:r>
    </w:p>
    <w:p w14:paraId="69CD923A" w14:textId="77777777" w:rsidR="006B4F83" w:rsidRPr="00C903FC" w:rsidRDefault="0216C981" w:rsidP="0216C981">
      <w:pPr>
        <w:spacing w:after="60"/>
        <w:jc w:val="both"/>
        <w:rPr>
          <w:sz w:val="20"/>
          <w:szCs w:val="20"/>
        </w:rPr>
      </w:pPr>
      <w:r w:rsidRPr="0216C981">
        <w:rPr>
          <w:sz w:val="20"/>
          <w:szCs w:val="20"/>
        </w:rPr>
        <w:t>Seðlabanki Evrópu ákvað árið 2016 að allir 500€ seðlar yrðu teknir úr umferð fyrir árslok árið 2018.</w:t>
      </w:r>
    </w:p>
    <w:p w14:paraId="60C7877A" w14:textId="77777777" w:rsidR="006118C8" w:rsidRPr="000A0B6B" w:rsidRDefault="0216C981" w:rsidP="0216C981">
      <w:pPr>
        <w:jc w:val="both"/>
        <w:rPr>
          <w:b/>
          <w:bCs/>
        </w:rPr>
      </w:pPr>
      <w:r w:rsidRPr="0216C981">
        <w:rPr>
          <w:b/>
          <w:bCs/>
        </w:rPr>
        <w:t>Gengi 10.  september 2018 – Kaup og sala</w:t>
      </w:r>
    </w:p>
    <w:p w14:paraId="30007CCC" w14:textId="77777777" w:rsidR="007574C4" w:rsidRPr="00C903FC" w:rsidRDefault="007574C4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Ástralskur dalur</w:t>
      </w:r>
      <w:r w:rsidRPr="00C903FC">
        <w:rPr>
          <w:rFonts w:cstheme="minorHAnsi"/>
          <w:sz w:val="20"/>
          <w:szCs w:val="20"/>
        </w:rPr>
        <w:tab/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AUD</w:t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80,1</w:t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80,71</w:t>
      </w:r>
    </w:p>
    <w:p w14:paraId="0FF778A5" w14:textId="77777777" w:rsidR="007574C4" w:rsidRPr="00C903FC" w:rsidRDefault="007574C4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lastRenderedPageBreak/>
        <w:t>Evra</w:t>
      </w:r>
      <w:r w:rsidRPr="00C903FC">
        <w:rPr>
          <w:rFonts w:cstheme="minorHAnsi"/>
          <w:sz w:val="20"/>
          <w:szCs w:val="20"/>
        </w:rPr>
        <w:tab/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EUR</w:t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130,6</w:t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131,4</w:t>
      </w:r>
    </w:p>
    <w:p w14:paraId="0CD2357A" w14:textId="77777777" w:rsidR="007574C4" w:rsidRPr="00C903FC" w:rsidRDefault="007574C4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Pólskt sloty</w:t>
      </w:r>
      <w:r w:rsidRPr="00C903FC">
        <w:rPr>
          <w:rFonts w:cstheme="minorHAnsi"/>
          <w:sz w:val="20"/>
          <w:szCs w:val="20"/>
        </w:rPr>
        <w:tab/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PLN</w:t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30,228</w:t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30,481</w:t>
      </w:r>
    </w:p>
    <w:p w14:paraId="05E33C03" w14:textId="77777777" w:rsidR="007574C4" w:rsidRPr="00C903FC" w:rsidRDefault="007574C4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>Rússnesk rúbla</w:t>
      </w:r>
      <w:r w:rsidRPr="00C903FC">
        <w:rPr>
          <w:rFonts w:cstheme="minorHAnsi"/>
          <w:sz w:val="20"/>
          <w:szCs w:val="20"/>
        </w:rPr>
        <w:tab/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RUB</w:t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1,596</w:t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1,6119</w:t>
      </w:r>
    </w:p>
    <w:p w14:paraId="6A05A809" w14:textId="77777777" w:rsidR="007574C4" w:rsidRDefault="007574C4" w:rsidP="006B4F83">
      <w:pPr>
        <w:jc w:val="both"/>
        <w:rPr>
          <w:rFonts w:cstheme="minorHAnsi"/>
          <w:sz w:val="20"/>
          <w:szCs w:val="20"/>
        </w:rPr>
      </w:pPr>
    </w:p>
    <w:p w14:paraId="5A39BBE3" w14:textId="77777777" w:rsidR="004F25D8" w:rsidRDefault="004F25D8" w:rsidP="006B4F83">
      <w:pPr>
        <w:jc w:val="both"/>
        <w:rPr>
          <w:rFonts w:cstheme="minorHAnsi"/>
          <w:sz w:val="20"/>
          <w:szCs w:val="20"/>
        </w:rPr>
      </w:pPr>
    </w:p>
    <w:p w14:paraId="41C8F396" w14:textId="77777777" w:rsidR="004F25D8" w:rsidRPr="00C903FC" w:rsidRDefault="004F25D8" w:rsidP="006B4F83">
      <w:pPr>
        <w:jc w:val="both"/>
        <w:rPr>
          <w:rFonts w:cstheme="minorHAnsi"/>
          <w:sz w:val="20"/>
          <w:szCs w:val="20"/>
        </w:rPr>
      </w:pPr>
    </w:p>
    <w:p w14:paraId="1A71075D" w14:textId="77777777" w:rsidR="00620600" w:rsidRPr="00C903FC" w:rsidRDefault="0216C981" w:rsidP="0216C981">
      <w:pPr>
        <w:tabs>
          <w:tab w:val="left" w:pos="1526"/>
        </w:tabs>
        <w:rPr>
          <w:b/>
          <w:bCs/>
          <w:sz w:val="20"/>
          <w:szCs w:val="20"/>
        </w:rPr>
      </w:pPr>
      <w:r w:rsidRPr="0216C981">
        <w:rPr>
          <w:sz w:val="28"/>
          <w:szCs w:val="28"/>
        </w:rPr>
        <w:t>Bankar</w:t>
      </w:r>
    </w:p>
    <w:p w14:paraId="12EA9A2F" w14:textId="77777777" w:rsidR="00620600" w:rsidRPr="00C903FC" w:rsidRDefault="00620600" w:rsidP="0216C981">
      <w:pPr>
        <w:rPr>
          <w:sz w:val="20"/>
          <w:szCs w:val="20"/>
        </w:rPr>
      </w:pPr>
      <w:r w:rsidRPr="0216C981">
        <w:rPr>
          <w:sz w:val="20"/>
          <w:szCs w:val="20"/>
        </w:rPr>
        <w:t>Seðlabanki</w:t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Seðlabanki er banki sem stjórnar gjaldmiðli og peningamálastefnu ríkis eða hóps ríkja sem eru í mynt</w:t>
      </w:r>
      <w:r w:rsidR="00ED63C9" w:rsidRPr="0216C981">
        <w:rPr>
          <w:sz w:val="20"/>
          <w:szCs w:val="20"/>
        </w:rPr>
        <w:t>Bannda</w:t>
      </w:r>
      <w:r w:rsidRPr="0216C981">
        <w:rPr>
          <w:sz w:val="20"/>
          <w:szCs w:val="20"/>
        </w:rPr>
        <w:t>lagi</w:t>
      </w:r>
      <w:r w:rsidR="00ED63C9" w:rsidRPr="0216C981">
        <w:rPr>
          <w:sz w:val="20"/>
          <w:szCs w:val="20"/>
        </w:rPr>
        <w:t xml:space="preserve">.  </w:t>
      </w:r>
    </w:p>
    <w:p w14:paraId="46FA1CD7" w14:textId="77777777" w:rsidR="00620600" w:rsidRPr="00C903FC" w:rsidRDefault="00620600" w:rsidP="0216C981">
      <w:pPr>
        <w:rPr>
          <w:sz w:val="20"/>
          <w:szCs w:val="20"/>
        </w:rPr>
      </w:pPr>
      <w:r w:rsidRPr="0216C981">
        <w:rPr>
          <w:sz w:val="20"/>
          <w:szCs w:val="20"/>
        </w:rPr>
        <w:t>Heimabanki</w:t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Heimabanki eða netbanki er forrit sem býður viðskiptavinum banka möguleika á því að nálgast bankaþjónustu í gegnum heimilistölvu eða annað tæki (til dæmis snjallsíma).</w:t>
      </w:r>
    </w:p>
    <w:p w14:paraId="049C0808" w14:textId="77777777" w:rsidR="00620600" w:rsidRPr="00C903FC" w:rsidRDefault="00620600" w:rsidP="0216C981">
      <w:pPr>
        <w:rPr>
          <w:sz w:val="20"/>
          <w:szCs w:val="20"/>
        </w:rPr>
      </w:pPr>
      <w:r w:rsidRPr="0216C981">
        <w:rPr>
          <w:sz w:val="20"/>
          <w:szCs w:val="20"/>
        </w:rPr>
        <w:t>Hraðbanki</w:t>
      </w:r>
      <w:r w:rsidRPr="00C903FC">
        <w:rPr>
          <w:rFonts w:cstheme="minorHAnsi"/>
          <w:sz w:val="20"/>
          <w:szCs w:val="20"/>
        </w:rPr>
        <w:tab/>
      </w:r>
      <w:r w:rsidRPr="0216C981">
        <w:rPr>
          <w:sz w:val="20"/>
          <w:szCs w:val="20"/>
        </w:rPr>
        <w:t>Hraðbanki er tölvustýrð sjálfsafgreiðsluvél sem gerir viðskiptavinum banka kleift að athuga stöðu bankareikninganna sinna, taka peninga út og stundum leggja þá inn</w:t>
      </w:r>
      <w:r w:rsidR="00ED63C9" w:rsidRPr="0216C981">
        <w:rPr>
          <w:sz w:val="20"/>
          <w:szCs w:val="20"/>
        </w:rPr>
        <w:t xml:space="preserve">.  </w:t>
      </w:r>
    </w:p>
    <w:p w14:paraId="72A3D3EC" w14:textId="77777777" w:rsidR="006118C8" w:rsidRPr="00C903FC" w:rsidRDefault="006118C8" w:rsidP="00AA2A5F">
      <w:pPr>
        <w:rPr>
          <w:rFonts w:cstheme="minorHAnsi"/>
          <w:sz w:val="20"/>
          <w:szCs w:val="20"/>
        </w:rPr>
      </w:pPr>
    </w:p>
    <w:p w14:paraId="7933993A" w14:textId="77777777" w:rsidR="006118C8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b/>
          <w:bCs/>
          <w:sz w:val="20"/>
          <w:szCs w:val="20"/>
        </w:rPr>
        <w:t>PIN</w:t>
      </w:r>
      <w:r w:rsidRPr="0216C981">
        <w:rPr>
          <w:sz w:val="20"/>
          <w:szCs w:val="20"/>
        </w:rPr>
        <w:t>-númer</w:t>
      </w:r>
      <w:r w:rsidRPr="0216C981">
        <w:rPr>
          <w:rStyle w:val="FootnoteReference"/>
          <w:sz w:val="20"/>
          <w:szCs w:val="20"/>
        </w:rPr>
        <w:t xml:space="preserve"> </w:t>
      </w:r>
      <w:r w:rsidRPr="0216C981">
        <w:rPr>
          <w:sz w:val="20"/>
          <w:szCs w:val="20"/>
        </w:rPr>
        <w:t>eða pinni er númer sem er notað til að staðfesta deili notandans við notkun einhvers kerfis eða þjónustu.  PIN-númer eru helst notuð með debet- og kreditkortum til að staðfesta greiðslur.</w:t>
      </w:r>
    </w:p>
    <w:p w14:paraId="58C2C294" w14:textId="77777777" w:rsidR="004D4CE8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b/>
          <w:bCs/>
          <w:sz w:val="20"/>
          <w:szCs w:val="20"/>
        </w:rPr>
        <w:t>Segulrönd</w:t>
      </w:r>
      <w:r w:rsidRPr="0216C981">
        <w:rPr>
          <w:sz w:val="20"/>
          <w:szCs w:val="20"/>
        </w:rPr>
        <w:t xml:space="preserve"> er tölvutækt band úr segulmögnuðu efni sem inniheldur gögn.  Segulrandir eru helst notaðar á kortum, þ.e.  greiðslukortum, auðkenniskortum eða aðgangskortum.  </w:t>
      </w:r>
    </w:p>
    <w:p w14:paraId="785401E6" w14:textId="77777777" w:rsidR="00BB6441" w:rsidRPr="00C903FC" w:rsidRDefault="0216C981" w:rsidP="0216C981">
      <w:pPr>
        <w:jc w:val="both"/>
        <w:rPr>
          <w:sz w:val="20"/>
          <w:szCs w:val="20"/>
        </w:rPr>
      </w:pPr>
      <w:r w:rsidRPr="0216C981">
        <w:rPr>
          <w:sz w:val="20"/>
          <w:szCs w:val="20"/>
        </w:rPr>
        <w:t xml:space="preserve">Á Íslandi er búið að taka upp </w:t>
      </w:r>
      <w:r w:rsidRPr="0216C981">
        <w:rPr>
          <w:b/>
          <w:bCs/>
          <w:sz w:val="20"/>
          <w:szCs w:val="20"/>
        </w:rPr>
        <w:t>staðfestingu</w:t>
      </w:r>
      <w:r w:rsidRPr="0216C981">
        <w:rPr>
          <w:sz w:val="20"/>
          <w:szCs w:val="20"/>
        </w:rPr>
        <w:t xml:space="preserve"> með </w:t>
      </w:r>
      <w:r w:rsidRPr="0216C981">
        <w:rPr>
          <w:b/>
          <w:bCs/>
          <w:sz w:val="20"/>
          <w:szCs w:val="20"/>
        </w:rPr>
        <w:t>PIN</w:t>
      </w:r>
      <w:r w:rsidRPr="0216C981">
        <w:rPr>
          <w:sz w:val="20"/>
          <w:szCs w:val="20"/>
        </w:rPr>
        <w:t>-</w:t>
      </w:r>
      <w:r w:rsidRPr="0216C981">
        <w:rPr>
          <w:b/>
          <w:bCs/>
          <w:sz w:val="20"/>
          <w:szCs w:val="20"/>
        </w:rPr>
        <w:t>númerum</w:t>
      </w:r>
      <w:r w:rsidRPr="0216C981">
        <w:rPr>
          <w:sz w:val="20"/>
          <w:szCs w:val="20"/>
        </w:rPr>
        <w:t xml:space="preserve"> í staðinn fyrir að renna kortinu og skrifa undir.  Talið er að staðfesting með PIN-númeri sé öruggari greiðsluleið og komi í veg fyrir fjársvik.</w:t>
      </w:r>
    </w:p>
    <w:p w14:paraId="0D0B940D" w14:textId="77777777" w:rsidR="00BB6441" w:rsidRPr="00FC0077" w:rsidRDefault="00BB6441" w:rsidP="00FC0077">
      <w:pPr>
        <w:rPr>
          <w:sz w:val="20"/>
        </w:rPr>
      </w:pPr>
    </w:p>
    <w:p w14:paraId="0E27B00A" w14:textId="77777777" w:rsidR="00841BA2" w:rsidRPr="00FC0077" w:rsidRDefault="00841BA2" w:rsidP="00FC0077">
      <w:pPr>
        <w:rPr>
          <w:sz w:val="20"/>
        </w:rPr>
      </w:pPr>
    </w:p>
    <w:p w14:paraId="3D4B113B" w14:textId="77777777" w:rsidR="00FC0077" w:rsidRDefault="0216C981" w:rsidP="00FC0077">
      <w:r w:rsidRPr="0216C981">
        <w:rPr>
          <w:b/>
          <w:bCs/>
        </w:rPr>
        <w:t>Töfluyfirlit</w:t>
      </w:r>
    </w:p>
    <w:p w14:paraId="60061E4C" w14:textId="77777777" w:rsidR="00FC0077" w:rsidRDefault="00FC0077" w:rsidP="00FC0077"/>
    <w:p w14:paraId="30A0B7B9" w14:textId="77777777" w:rsidR="00FC0077" w:rsidRDefault="0216C981" w:rsidP="0216C981">
      <w:pPr>
        <w:rPr>
          <w:b/>
          <w:bCs/>
        </w:rPr>
      </w:pPr>
      <w:r w:rsidRPr="0216C981">
        <w:rPr>
          <w:b/>
          <w:bCs/>
        </w:rPr>
        <w:t>Myndayfirlit</w:t>
      </w:r>
    </w:p>
    <w:p w14:paraId="44EAFD9C" w14:textId="77777777" w:rsidR="00FC0077" w:rsidRPr="00C903FC" w:rsidRDefault="00FC0077" w:rsidP="00FC0077"/>
    <w:sectPr w:rsidR="00FC0077" w:rsidRPr="00C903FC" w:rsidSect="001727E4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4A4F0" w14:textId="77777777" w:rsidR="000801DC" w:rsidRDefault="000801DC" w:rsidP="00AA2A5F">
      <w:r>
        <w:separator/>
      </w:r>
    </w:p>
  </w:endnote>
  <w:endnote w:type="continuationSeparator" w:id="0">
    <w:p w14:paraId="328749D7" w14:textId="77777777" w:rsidR="000801DC" w:rsidRDefault="000801DC" w:rsidP="00AA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4F240" w14:textId="77777777" w:rsidR="000801DC" w:rsidRDefault="000801DC" w:rsidP="00AA2A5F">
      <w:r>
        <w:separator/>
      </w:r>
    </w:p>
  </w:footnote>
  <w:footnote w:type="continuationSeparator" w:id="0">
    <w:p w14:paraId="50F378A1" w14:textId="77777777" w:rsidR="000801DC" w:rsidRDefault="000801DC" w:rsidP="00AA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CFF"/>
    <w:multiLevelType w:val="multilevel"/>
    <w:tmpl w:val="2D126F9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" w15:restartNumberingAfterBreak="0">
    <w:nsid w:val="25350907"/>
    <w:multiLevelType w:val="multilevel"/>
    <w:tmpl w:val="0696F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E4F" w:themeColor="text2" w:themeShade="BF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80C0D8B"/>
    <w:multiLevelType w:val="hybridMultilevel"/>
    <w:tmpl w:val="6D9420B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D548E"/>
    <w:multiLevelType w:val="hybridMultilevel"/>
    <w:tmpl w:val="30B614B6"/>
    <w:lvl w:ilvl="0" w:tplc="6FFA50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5F"/>
    <w:rsid w:val="00000881"/>
    <w:rsid w:val="0003132D"/>
    <w:rsid w:val="0006098C"/>
    <w:rsid w:val="000801DC"/>
    <w:rsid w:val="00082F46"/>
    <w:rsid w:val="000A0B6B"/>
    <w:rsid w:val="00123174"/>
    <w:rsid w:val="00124B43"/>
    <w:rsid w:val="00165133"/>
    <w:rsid w:val="001727E4"/>
    <w:rsid w:val="001878E6"/>
    <w:rsid w:val="001959F5"/>
    <w:rsid w:val="001A55E9"/>
    <w:rsid w:val="001C6E18"/>
    <w:rsid w:val="001D1DD2"/>
    <w:rsid w:val="00211148"/>
    <w:rsid w:val="002872A1"/>
    <w:rsid w:val="002A6A42"/>
    <w:rsid w:val="002C6409"/>
    <w:rsid w:val="002C6824"/>
    <w:rsid w:val="00322EE0"/>
    <w:rsid w:val="00332277"/>
    <w:rsid w:val="0036085A"/>
    <w:rsid w:val="003728F9"/>
    <w:rsid w:val="003B5FF5"/>
    <w:rsid w:val="003E513D"/>
    <w:rsid w:val="00463F9E"/>
    <w:rsid w:val="004D0A14"/>
    <w:rsid w:val="004D4CE8"/>
    <w:rsid w:val="004D7911"/>
    <w:rsid w:val="004F25D8"/>
    <w:rsid w:val="00520AD1"/>
    <w:rsid w:val="00533038"/>
    <w:rsid w:val="00573EEE"/>
    <w:rsid w:val="00581BCB"/>
    <w:rsid w:val="00594C5E"/>
    <w:rsid w:val="005B2843"/>
    <w:rsid w:val="005C45A4"/>
    <w:rsid w:val="005E2B7C"/>
    <w:rsid w:val="006118C8"/>
    <w:rsid w:val="00620600"/>
    <w:rsid w:val="006B4F83"/>
    <w:rsid w:val="006C7C79"/>
    <w:rsid w:val="006E15E7"/>
    <w:rsid w:val="006F10FA"/>
    <w:rsid w:val="007310AB"/>
    <w:rsid w:val="00732487"/>
    <w:rsid w:val="007574C4"/>
    <w:rsid w:val="007D5533"/>
    <w:rsid w:val="008340D2"/>
    <w:rsid w:val="00841BA2"/>
    <w:rsid w:val="0084718F"/>
    <w:rsid w:val="00863034"/>
    <w:rsid w:val="00893ACB"/>
    <w:rsid w:val="00903225"/>
    <w:rsid w:val="00960BF3"/>
    <w:rsid w:val="009B735B"/>
    <w:rsid w:val="00A2251F"/>
    <w:rsid w:val="00A23EEC"/>
    <w:rsid w:val="00AA2A5F"/>
    <w:rsid w:val="00AD29D0"/>
    <w:rsid w:val="00B646B2"/>
    <w:rsid w:val="00BB6441"/>
    <w:rsid w:val="00BC472B"/>
    <w:rsid w:val="00BE0E8E"/>
    <w:rsid w:val="00C0318D"/>
    <w:rsid w:val="00C903FC"/>
    <w:rsid w:val="00CA72F8"/>
    <w:rsid w:val="00D3207E"/>
    <w:rsid w:val="00D6281B"/>
    <w:rsid w:val="00D62A9C"/>
    <w:rsid w:val="00D76EFE"/>
    <w:rsid w:val="00DA76E8"/>
    <w:rsid w:val="00E55A6A"/>
    <w:rsid w:val="00E86D1E"/>
    <w:rsid w:val="00ED1F51"/>
    <w:rsid w:val="00ED63C9"/>
    <w:rsid w:val="00ED6EFC"/>
    <w:rsid w:val="00EE7A50"/>
    <w:rsid w:val="00F34025"/>
    <w:rsid w:val="00F644F7"/>
    <w:rsid w:val="00FC0077"/>
    <w:rsid w:val="0216C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BB73"/>
  <w15:chartTrackingRefBased/>
  <w15:docId w15:val="{4F6EAFC0-4544-49E1-93C6-CA32F49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Definition">
    <w:name w:val="HTML Definition"/>
    <w:basedOn w:val="DefaultParagraphFont"/>
    <w:uiPriority w:val="99"/>
    <w:semiHidden/>
    <w:unhideWhenUsed/>
    <w:rsid w:val="00AA2A5F"/>
    <w:rPr>
      <w:i/>
      <w:iCs/>
    </w:rPr>
  </w:style>
  <w:style w:type="paragraph" w:styleId="ListParagraph">
    <w:name w:val="List Paragraph"/>
    <w:basedOn w:val="Normal"/>
    <w:uiPriority w:val="34"/>
    <w:qFormat/>
    <w:rsid w:val="00AA2A5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2A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A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98C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98C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A5F"/>
    <w:rPr>
      <w:vertAlign w:val="superscript"/>
    </w:rPr>
  </w:style>
  <w:style w:type="table" w:styleId="TableGrid">
    <w:name w:val="Table Grid"/>
    <w:basedOn w:val="TableNormal"/>
    <w:uiPriority w:val="39"/>
    <w:rsid w:val="00A2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118C8"/>
    <w:pPr>
      <w:spacing w:before="60" w:after="60"/>
    </w:pPr>
    <w:rPr>
      <w:i/>
      <w:iCs/>
      <w:color w:val="44546A" w:themeColor="text2"/>
      <w:sz w:val="18"/>
      <w:szCs w:val="18"/>
    </w:rPr>
  </w:style>
  <w:style w:type="paragraph" w:customStyle="1" w:styleId="StyleCaptionRight">
    <w:name w:val="Style Caption + Right"/>
    <w:basedOn w:val="Caption"/>
    <w:rsid w:val="00A23EEC"/>
    <w:pPr>
      <w:jc w:val="right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3FC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903F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64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F7"/>
  </w:style>
  <w:style w:type="table" w:styleId="GridTable4-Accent3">
    <w:name w:val="Grid Table 4 Accent 3"/>
    <w:basedOn w:val="TableNormal"/>
    <w:uiPriority w:val="49"/>
    <w:rsid w:val="006118C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18C8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118C8"/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B07E-A79B-450A-A901-CB847197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v19</cp:keywords>
  <dc:description/>
  <cp:lastModifiedBy>Jóhanna Geirsdóttir</cp:lastModifiedBy>
  <cp:revision>15</cp:revision>
  <dcterms:created xsi:type="dcterms:W3CDTF">2018-09-10T18:14:00Z</dcterms:created>
  <dcterms:modified xsi:type="dcterms:W3CDTF">2019-01-29T10:15:00Z</dcterms:modified>
  <cp:category>v19</cp:category>
  <cp:contentStatus>v19</cp:contentStatus>
</cp:coreProperties>
</file>