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4DB2" w14:textId="63434922" w:rsidR="00A75867" w:rsidRDefault="00A75867" w:rsidP="00A75867">
      <w:r w:rsidRPr="0026694D">
        <w:rPr>
          <w:noProof/>
        </w:rPr>
        <w:drawing>
          <wp:inline distT="0" distB="0" distL="0" distR="0" wp14:anchorId="2EEF5FBB" wp14:editId="30385A4F">
            <wp:extent cx="972377" cy="612000"/>
            <wp:effectExtent l="19050" t="19050" r="18415" b="17145"/>
            <wp:docPr id="2" name="Picture 2" descr="FYRSTI BÍLLINN Á ÍSLANDI | fornbi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YRSTI BÍLLINN Á ÍSLANDI | fornbil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77" cy="612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253892">
        <w:t xml:space="preserve">      </w:t>
      </w:r>
      <w:r>
        <w:t xml:space="preserve"> </w:t>
      </w:r>
      <w:r>
        <w:rPr>
          <w:noProof/>
        </w:rPr>
        <w:drawing>
          <wp:inline distT="0" distB="0" distL="0" distR="0" wp14:anchorId="798F8C58" wp14:editId="13081637">
            <wp:extent cx="1332000" cy="436245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97804" w14:textId="77777777" w:rsidR="00BC1D5F" w:rsidRDefault="00BC1D5F" w:rsidP="00A75867"/>
    <w:p w14:paraId="5953BE50" w14:textId="54539789" w:rsidR="00EA1FF7" w:rsidRDefault="00EA1FF7" w:rsidP="00BB5967">
      <w:pPr>
        <w:pStyle w:val="Heading1"/>
      </w:pPr>
      <w:r>
        <w:t>Bílar</w:t>
      </w:r>
      <w:r w:rsidR="00CD045F">
        <w:rPr>
          <w:rStyle w:val="FootnoteReference"/>
        </w:rPr>
        <w:footnoteReference w:id="1"/>
      </w:r>
    </w:p>
    <w:p w14:paraId="654E01AF" w14:textId="0EA3EF4E" w:rsidR="00CD045F" w:rsidRPr="00CD045F" w:rsidRDefault="00CD045F" w:rsidP="00A75867">
      <w:r w:rsidRPr="00181D7D">
        <w:t>Orðið bifreið kom nokkuð snemma inn í íslensku</w:t>
      </w:r>
      <w:r w:rsidR="006F4AF6">
        <w:t>,</w:t>
      </w:r>
      <w:r w:rsidRPr="00181D7D">
        <w:t xml:space="preserve"> eða rétt eftir að bílar fóru að sjást á Íslandi. En ekki voru allir samþykkir þeirri nafngift í upphafi. Þrír alþingismenn, þeir Jón Ólafsson, Bjarni Jónsson frá Vogi og Matthías Ólafsson, lögðu fram tillögu sem fól í sér að hafna orðinu bifreið</w:t>
      </w:r>
      <w:r w:rsidR="006F4AF6">
        <w:t>,</w:t>
      </w:r>
      <w:r w:rsidRPr="00181D7D">
        <w:t xml:space="preserve"> en taka þess í stað upp orðið sjálfrenningur. Ýmsar fleiri hugmyndir komu fram, til dæmis lagði Vigfús Guðmundsson til í Ísafold 9. júlí 1913 að kalla bifreiðar þeysivagna eða þeysa</w:t>
      </w:r>
      <w:r w:rsidR="001E351B">
        <w:t xml:space="preserve"> (</w:t>
      </w:r>
      <w:r w:rsidRPr="00181D7D">
        <w:t>í samsettum orðum vöruþeysir, fólksþeysir</w:t>
      </w:r>
      <w:r w:rsidR="001E351B">
        <w:t>).</w:t>
      </w:r>
      <w:r w:rsidRPr="00181D7D">
        <w:t xml:space="preserve"> Önnur nöfn sem fram komu á þessum árum voru t</w:t>
      </w:r>
      <w:r w:rsidR="003148E5">
        <w:t>.d.</w:t>
      </w:r>
      <w:r w:rsidRPr="00181D7D">
        <w:t xml:space="preserve"> sjálfhreyfivél, sjálfrennireið (sem enn er stundum höfð um bíl í gamansömum tón), skellireið og rennireið.</w:t>
      </w:r>
    </w:p>
    <w:p w14:paraId="64F8CCE1" w14:textId="13E5289D" w:rsidR="00E61D83" w:rsidRDefault="00EA1FF7" w:rsidP="009A4A02">
      <w:pPr>
        <w:pStyle w:val="Heading1"/>
      </w:pPr>
      <w:r>
        <w:t>Bílar á Íslandi</w:t>
      </w:r>
    </w:p>
    <w:p w14:paraId="134D817A" w14:textId="54906DA8" w:rsidR="00E61D83" w:rsidRDefault="00E61D83" w:rsidP="00A75867">
      <w:pPr>
        <w:rPr>
          <w:rFonts w:cstheme="minorHAnsi"/>
        </w:rPr>
      </w:pPr>
      <w:r w:rsidRPr="00E61D83">
        <w:t>Fyrsti bíllinn kom til Íslands 20. jún</w:t>
      </w:r>
      <w:r w:rsidR="000B108D">
        <w:t>í</w:t>
      </w:r>
      <w:r w:rsidRPr="00E61D83">
        <w:t xml:space="preserve"> árið 1904. </w:t>
      </w:r>
      <w:r w:rsidR="000F28D7">
        <w:t>Hann var</w:t>
      </w:r>
      <w:r w:rsidR="000F28D7" w:rsidRPr="000F28D7">
        <w:t xml:space="preserve"> kallaður Thomsen</w:t>
      </w:r>
      <w:r w:rsidR="000F28D7">
        <w:t>-</w:t>
      </w:r>
      <w:r w:rsidR="000F28D7" w:rsidRPr="000F28D7">
        <w:t xml:space="preserve">bíllinn eftir danska kaupmanninum Ditlev Thomsen. </w:t>
      </w:r>
      <w:r w:rsidR="000F28D7">
        <w:t>H</w:t>
      </w:r>
      <w:r w:rsidR="000F28D7" w:rsidRPr="000F28D7">
        <w:t xml:space="preserve">ann </w:t>
      </w:r>
      <w:r w:rsidR="000F28D7">
        <w:t>f</w:t>
      </w:r>
      <w:r w:rsidR="000F28D7" w:rsidRPr="000F28D7">
        <w:t xml:space="preserve">ékk styrk frá Alþingi upp á 2.000 krónur til að kaupa bílinn í Kaupmannahöfn. Bíllinn var af gerðinni Cudell, notaður fjögurra sæta blæjubíll og þótti hinn mesti gallagripur. Hann var kraftlaus og dugði illa í íslenskri veðráttu og vegaleysi. Thomsen réð Þorkel Clementz til að vera bílstjóri og sótti hann námskeið í Danmörku en ári eftir að bíllinn kom til landsins var hætt að nota bílinn. Árið 1908 var bíllinn síðan sendur aftur út en öld seinna, árið 2008 smíðaði Sverrir Andrésson á Selfossi endurgerð hans. </w:t>
      </w:r>
      <w:r w:rsidRPr="00E61D83">
        <w:rPr>
          <w:rFonts w:cstheme="minorHAnsi"/>
        </w:rPr>
        <w:t xml:space="preserve">Bíllinn var fluttur til Íslands með gufuskipinu Kong Trygve. Bíllinn var af gerðinni Cudell, líklegasta árgerð er 1901. Þetta var fjögurra sæta fólksbíll sem var hægt að draga blæju yfir. </w:t>
      </w:r>
    </w:p>
    <w:p w14:paraId="635D7E40" w14:textId="167619E5" w:rsidR="001D29E1" w:rsidRDefault="00EA1FF7" w:rsidP="009A4A02">
      <w:pPr>
        <w:pStyle w:val="Heading1"/>
      </w:pPr>
      <w:r>
        <w:t>Fjöldaframleiðsla bifreiða</w:t>
      </w:r>
    </w:p>
    <w:p w14:paraId="5ECFCD41" w14:textId="77777777" w:rsidR="00630AE9" w:rsidRDefault="00EA1FF7" w:rsidP="00A75867">
      <w:r w:rsidRPr="0027285F">
        <w:t xml:space="preserve">Upphaf fjöldaframleiðslu bifreiða er rakið til framleiðslu hinna þýsku Benz Patent-Motorwagen árið 1885. Hófst þá mikil samkeppni um framþróun bíla. </w:t>
      </w:r>
    </w:p>
    <w:p w14:paraId="182BF7A3" w14:textId="69D656E0" w:rsidR="00EA1FF7" w:rsidRPr="00630AE9" w:rsidRDefault="00EA1FF7" w:rsidP="00A75867">
      <w:r w:rsidRPr="00630AE9">
        <w:t>Árið 1900 nam heildarfjöldi bíla í heiminum minna en 500, en hálfri öld síðar voru þeir nær 81 milljón. Fram til 1908 var tíðni bílferða og hestaferða jafnhá, en með tilkomu Ford Motel T fjölgaði bílum ört.</w:t>
      </w:r>
    </w:p>
    <w:p w14:paraId="37153B01" w14:textId="5CB791F4" w:rsidR="00EA1FF7" w:rsidRDefault="00EA1FF7" w:rsidP="00A75867">
      <w:r w:rsidRPr="0027285F">
        <w:t>Áætlað var 2010 að fjöldi bíla í heiminum væru fleiri en einn milljarður, en þeir voru 500 milljónir 1986</w:t>
      </w:r>
      <w:r>
        <w:t>.</w:t>
      </w:r>
      <w:r w:rsidRPr="0027285F">
        <w:t xml:space="preserve"> Mikil aukning er í fjölda bíla og þá sérstaklega í Kína og Indlandi. </w:t>
      </w:r>
    </w:p>
    <w:p w14:paraId="17523D6F" w14:textId="5B0EB41B" w:rsidR="00E83D17" w:rsidRPr="00A559B6" w:rsidRDefault="00E83D17" w:rsidP="00BB5967">
      <w:pPr>
        <w:pStyle w:val="Heading1"/>
      </w:pPr>
      <w:r w:rsidRPr="00A559B6">
        <w:t>Rafbílavæðing á Íslandi</w:t>
      </w:r>
    </w:p>
    <w:p w14:paraId="678A8FDC" w14:textId="1E43E9B3" w:rsidR="00E83D17" w:rsidRPr="00A559B6" w:rsidRDefault="00E83D17" w:rsidP="00B32B6D">
      <w:pPr>
        <w:jc w:val="both"/>
        <w:rPr>
          <w:rFonts w:cstheme="minorHAnsi"/>
        </w:rPr>
      </w:pPr>
      <w:r w:rsidRPr="00A559B6">
        <w:rPr>
          <w:rFonts w:cstheme="minorHAnsi"/>
        </w:rPr>
        <w:t xml:space="preserve">Notkun rafbíla á Íslandi hefur aukist á </w:t>
      </w:r>
      <w:r w:rsidRPr="00A75867">
        <w:t>undanförnum árum og hleðslustöðvum fyrir rafbíla fer fjölgandi. Sala á rafbílum er hlutfallslega næsthæst á Íslandi af öllum löndum í heimi. Rafbílavæðing er lykilatriði í loftlagstefnu ríkisins sem áætlað er að tryggja að Ísland uppfylli markmið Parísarsamkomulagsins</w:t>
      </w:r>
      <w:r w:rsidR="006F4AF6" w:rsidRPr="008F4C92">
        <w:rPr>
          <w:vertAlign w:val="superscript"/>
        </w:rPr>
        <w:footnoteReference w:id="2"/>
      </w:r>
      <w:r w:rsidRPr="00A75867">
        <w:t xml:space="preserve"> um loft</w:t>
      </w:r>
      <w:r w:rsidR="000B108D" w:rsidRPr="00A75867">
        <w:t>s</w:t>
      </w:r>
      <w:r w:rsidRPr="00A75867">
        <w:t>lagsbreytingar.</w:t>
      </w:r>
      <w:r w:rsidR="00B32B6D" w:rsidRPr="00A75867">
        <w:t xml:space="preserve"> </w:t>
      </w:r>
      <w:r w:rsidRPr="00A75867">
        <w:t>Þrátt fyrir fjölgun hraðhleðslustöðva hafa verkfræðingar greint frá því að huga þurfi að fleiri þáttum í rafbílavæðingunni, svo sem álagsstýringu, heimtaugastækkunum, netlausnum</w:t>
      </w:r>
      <w:r w:rsidRPr="00A559B6">
        <w:rPr>
          <w:rFonts w:cstheme="minorHAnsi"/>
        </w:rPr>
        <w:t xml:space="preserve"> og </w:t>
      </w:r>
      <w:r w:rsidR="000B108D" w:rsidRPr="000B108D">
        <w:rPr>
          <w:rFonts w:cstheme="minorHAnsi"/>
        </w:rPr>
        <w:t>byggingarreglugerðinni</w:t>
      </w:r>
      <w:r w:rsidRPr="00A559B6">
        <w:rPr>
          <w:rFonts w:cstheme="minorHAnsi"/>
        </w:rPr>
        <w:t>, til þess að markmið ríkisstjórnarinnar um 10% hlutdeild rafbíla í samgöngum fyrir árið 2020 gangi eftir.</w:t>
      </w:r>
    </w:p>
    <w:p w14:paraId="138DB7D9" w14:textId="0DEC45A3" w:rsidR="00E83D17" w:rsidRPr="00CD045F" w:rsidRDefault="00E83D17" w:rsidP="00A75867">
      <w:r w:rsidRPr="00CD045F">
        <w:t>Eins og með flesta bíla er gott að skoða ryðmyndun, slit í hjólabúnaði, bremsudiska, ástand hjólbarða og hvort bíllinn sé þéttur og góður</w:t>
      </w:r>
      <w:r w:rsidR="001E351B">
        <w:t>.</w:t>
      </w:r>
      <w:r w:rsidRPr="00CD045F">
        <w:t xml:space="preserve"> </w:t>
      </w:r>
      <w:r w:rsidR="001E351B">
        <w:t>Ó</w:t>
      </w:r>
      <w:r w:rsidRPr="00CD045F">
        <w:t>líkt bensínbíl sem kemst ávallt 400 km á tankinum hvort sem hann er eins árs eða tíu ára, keyrður 100.000 km eða 200.000 km, þá er drægni rafmagnsbíla breytileg eftir aldri og notkun. Dýrasti hluturinn í rafmagnsbílnum er rafhlaðan</w:t>
      </w:r>
      <w:r w:rsidR="001E351B">
        <w:t>.</w:t>
      </w:r>
    </w:p>
    <w:p w14:paraId="54893172" w14:textId="13CAD5FE" w:rsidR="001E351B" w:rsidRPr="00BC1D5F" w:rsidRDefault="00E83D17" w:rsidP="00400D96">
      <w:r w:rsidRPr="00BC1D5F">
        <w:t xml:space="preserve">Þegar rafhlaðan eldist minnkar geta hennar til að viðhalda straumi. Því má segja að </w:t>
      </w:r>
      <w:r w:rsidR="006F4AF6" w:rsidRPr="00BC1D5F">
        <w:t>fimm</w:t>
      </w:r>
      <w:r w:rsidRPr="00BC1D5F">
        <w:t xml:space="preserve"> ára gamall rafmagnsbíll ætti í raun að komast örlítið skemur á fullri hleðslu en þegar hann var nýr.</w:t>
      </w:r>
    </w:p>
    <w:p w14:paraId="1CFECAAD" w14:textId="3ADED8E9" w:rsidR="001E351B" w:rsidRDefault="001E351B" w:rsidP="001E351B">
      <w:pPr>
        <w:pStyle w:val="Heading1"/>
      </w:pPr>
      <w:r>
        <w:t>Myndayfirlit</w:t>
      </w:r>
    </w:p>
    <w:p w14:paraId="12343AEA" w14:textId="77777777" w:rsidR="00A75867" w:rsidRPr="00A75867" w:rsidRDefault="00A75867" w:rsidP="00A75867"/>
    <w:p w14:paraId="79EC4FF9" w14:textId="19B18803" w:rsidR="00652973" w:rsidRDefault="00652973" w:rsidP="001E351B">
      <w:pPr>
        <w:pStyle w:val="Heading1"/>
      </w:pPr>
      <w:r>
        <w:t>Heimildir</w:t>
      </w:r>
    </w:p>
    <w:p w14:paraId="25CD6037" w14:textId="38186EA1" w:rsidR="008238DF" w:rsidRPr="00BC1D5F" w:rsidRDefault="008334CE" w:rsidP="00253892">
      <w:pPr>
        <w:pStyle w:val="Heimildir"/>
        <w:rPr>
          <w:lang w:val="is-IS"/>
        </w:rPr>
      </w:pPr>
      <w:r w:rsidRPr="00BC1D5F">
        <w:rPr>
          <w:lang w:val="is-IS"/>
        </w:rPr>
        <w:t xml:space="preserve">Bíll. (2021, 14. febrúar). </w:t>
      </w:r>
      <w:r w:rsidRPr="00BC1D5F">
        <w:rPr>
          <w:i/>
          <w:iCs/>
          <w:lang w:val="is-IS"/>
        </w:rPr>
        <w:t>Wikipedia</w:t>
      </w:r>
      <w:r w:rsidRPr="00BC1D5F">
        <w:rPr>
          <w:lang w:val="is-IS"/>
        </w:rPr>
        <w:t xml:space="preserve">, </w:t>
      </w:r>
      <w:r w:rsidRPr="00BC1D5F">
        <w:rPr>
          <w:i/>
          <w:iCs/>
          <w:lang w:val="is-IS"/>
        </w:rPr>
        <w:t>Frjálsa</w:t>
      </w:r>
      <w:r w:rsidRPr="00BC1D5F">
        <w:rPr>
          <w:lang w:val="is-IS"/>
        </w:rPr>
        <w:t xml:space="preserve"> </w:t>
      </w:r>
      <w:r w:rsidRPr="00BC1D5F">
        <w:rPr>
          <w:i/>
          <w:iCs/>
          <w:lang w:val="is-IS"/>
        </w:rPr>
        <w:t>alfræðiritið</w:t>
      </w:r>
      <w:r w:rsidRPr="00BC1D5F">
        <w:rPr>
          <w:lang w:val="is-IS"/>
        </w:rPr>
        <w:t xml:space="preserve">. </w:t>
      </w:r>
      <w:r w:rsidR="00407430" w:rsidRPr="00BC1D5F">
        <w:rPr>
          <w:lang w:val="is-IS"/>
        </w:rPr>
        <w:t>https:</w:t>
      </w:r>
      <w:r w:rsidRPr="00BC1D5F">
        <w:rPr>
          <w:lang w:val="is-IS"/>
        </w:rPr>
        <w:t>//is.wikipedia.org/w/index.php?title=B%C3%ADll&amp;oldid=1708645</w:t>
      </w:r>
    </w:p>
    <w:p w14:paraId="4F6CABD5" w14:textId="6FBA0202" w:rsidR="008334CE" w:rsidRPr="00BC1D5F" w:rsidRDefault="008334CE" w:rsidP="00253892">
      <w:pPr>
        <w:pStyle w:val="Heimildir"/>
        <w:rPr>
          <w:lang w:val="is-IS"/>
        </w:rPr>
      </w:pPr>
      <w:r w:rsidRPr="00BC1D5F">
        <w:rPr>
          <w:lang w:val="is-IS"/>
        </w:rPr>
        <w:t xml:space="preserve">Rafbílavæðing á Íslandi. (2022, 9. mars). </w:t>
      </w:r>
      <w:r w:rsidRPr="00BC1D5F">
        <w:rPr>
          <w:i/>
          <w:iCs/>
          <w:lang w:val="is-IS"/>
        </w:rPr>
        <w:t>Wikipedia</w:t>
      </w:r>
      <w:r w:rsidRPr="00BC1D5F">
        <w:rPr>
          <w:lang w:val="is-IS"/>
        </w:rPr>
        <w:t xml:space="preserve">, </w:t>
      </w:r>
      <w:r w:rsidRPr="00BC1D5F">
        <w:rPr>
          <w:i/>
          <w:iCs/>
          <w:lang w:val="is-IS"/>
        </w:rPr>
        <w:t>Frjálsa</w:t>
      </w:r>
      <w:r w:rsidRPr="00BC1D5F">
        <w:rPr>
          <w:lang w:val="is-IS"/>
        </w:rPr>
        <w:t xml:space="preserve"> </w:t>
      </w:r>
      <w:r w:rsidRPr="00BC1D5F">
        <w:rPr>
          <w:i/>
          <w:iCs/>
          <w:lang w:val="is-IS"/>
        </w:rPr>
        <w:t>alfræðiritið</w:t>
      </w:r>
      <w:r w:rsidRPr="00BC1D5F">
        <w:rPr>
          <w:lang w:val="is-IS"/>
        </w:rPr>
        <w:t xml:space="preserve">. </w:t>
      </w:r>
      <w:r w:rsidR="00407430" w:rsidRPr="00BC1D5F">
        <w:rPr>
          <w:lang w:val="is-IS"/>
        </w:rPr>
        <w:t>https:</w:t>
      </w:r>
      <w:r w:rsidRPr="00BC1D5F">
        <w:rPr>
          <w:lang w:val="is-IS"/>
        </w:rPr>
        <w:t>//is.wikipedia.org/w/index.php?title=Rafb%C3%ADlav%C3%A6%C3%B0ing_%C3%A1_%C3%8Dslandi&amp;oldid=1747579</w:t>
      </w:r>
    </w:p>
    <w:sectPr w:rsidR="008334CE" w:rsidRPr="00BC1D5F" w:rsidSect="001E351B">
      <w:pgSz w:w="11906" w:h="16838" w:code="9"/>
      <w:pgMar w:top="964" w:right="1134" w:bottom="6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E9FE" w14:textId="77777777" w:rsidR="001836BF" w:rsidRDefault="001836BF" w:rsidP="00630AE9">
      <w:r>
        <w:separator/>
      </w:r>
    </w:p>
  </w:endnote>
  <w:endnote w:type="continuationSeparator" w:id="0">
    <w:p w14:paraId="21895946" w14:textId="77777777" w:rsidR="001836BF" w:rsidRDefault="001836BF" w:rsidP="0063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4E58" w14:textId="77777777" w:rsidR="001836BF" w:rsidRDefault="001836BF" w:rsidP="00630AE9">
      <w:r>
        <w:separator/>
      </w:r>
    </w:p>
  </w:footnote>
  <w:footnote w:type="continuationSeparator" w:id="0">
    <w:p w14:paraId="76E0688A" w14:textId="77777777" w:rsidR="001836BF" w:rsidRDefault="001836BF" w:rsidP="00630AE9">
      <w:r>
        <w:continuationSeparator/>
      </w:r>
    </w:p>
  </w:footnote>
  <w:footnote w:id="1">
    <w:p w14:paraId="41D9AF90" w14:textId="196248CB" w:rsidR="00CD045F" w:rsidRDefault="00CD045F" w:rsidP="00A84C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181D7D">
        <w:rPr>
          <w:rFonts w:cstheme="minorHAnsi"/>
        </w:rPr>
        <w:t>Orðið bíll er stytting á franska orðinu automobile, sem er samsett úr forngríska orðinu αὐτός (autós, „sjálf/sjálfur“) og því franska mobile („hreyfa“ sem kemur úr latínu mobilis („hreyfanlegur“)).</w:t>
      </w:r>
    </w:p>
  </w:footnote>
  <w:footnote w:id="2">
    <w:p w14:paraId="744C88B0" w14:textId="3A8A1F85" w:rsidR="006F4AF6" w:rsidRDefault="006F4AF6" w:rsidP="00A84C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6F4AF6">
        <w:rPr>
          <w:rFonts w:cstheme="minorHAnsi"/>
        </w:rPr>
        <w:t xml:space="preserve">Parísarsamkomulagið er samþykkt gerð innan </w:t>
      </w:r>
      <w:r>
        <w:rPr>
          <w:rFonts w:cstheme="minorHAnsi"/>
        </w:rPr>
        <w:t>r</w:t>
      </w:r>
      <w:r w:rsidRPr="006F4AF6">
        <w:rPr>
          <w:rFonts w:cstheme="minorHAnsi"/>
        </w:rPr>
        <w:t>ammasamnings Sameinuðu þjóðanna um loftslagsbreytingar sem fæst við útblástur gróðurhúsalofttegunda frá og með árinu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42173978">
    <w:abstractNumId w:val="0"/>
  </w:num>
  <w:num w:numId="2" w16cid:durableId="4977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B6"/>
    <w:rsid w:val="00001E80"/>
    <w:rsid w:val="0002680C"/>
    <w:rsid w:val="00037227"/>
    <w:rsid w:val="000915A7"/>
    <w:rsid w:val="000A65F1"/>
    <w:rsid w:val="000B108D"/>
    <w:rsid w:val="000E29A3"/>
    <w:rsid w:val="000F28D7"/>
    <w:rsid w:val="00141EF9"/>
    <w:rsid w:val="0015579D"/>
    <w:rsid w:val="00172497"/>
    <w:rsid w:val="00181D7D"/>
    <w:rsid w:val="001836BF"/>
    <w:rsid w:val="001D29E1"/>
    <w:rsid w:val="001E351B"/>
    <w:rsid w:val="001E3A26"/>
    <w:rsid w:val="001E3B6B"/>
    <w:rsid w:val="00253892"/>
    <w:rsid w:val="0026694D"/>
    <w:rsid w:val="0027285F"/>
    <w:rsid w:val="002A1808"/>
    <w:rsid w:val="002A25D4"/>
    <w:rsid w:val="002E50B8"/>
    <w:rsid w:val="003148E5"/>
    <w:rsid w:val="0031715D"/>
    <w:rsid w:val="00317345"/>
    <w:rsid w:val="003217DC"/>
    <w:rsid w:val="0032693A"/>
    <w:rsid w:val="003410D9"/>
    <w:rsid w:val="0034491F"/>
    <w:rsid w:val="003708FA"/>
    <w:rsid w:val="00370F7D"/>
    <w:rsid w:val="003901D9"/>
    <w:rsid w:val="00400D96"/>
    <w:rsid w:val="00407430"/>
    <w:rsid w:val="004238F3"/>
    <w:rsid w:val="00451DA7"/>
    <w:rsid w:val="0046656A"/>
    <w:rsid w:val="00477218"/>
    <w:rsid w:val="004837A2"/>
    <w:rsid w:val="004B3505"/>
    <w:rsid w:val="004D6257"/>
    <w:rsid w:val="004E2C8B"/>
    <w:rsid w:val="004F1F03"/>
    <w:rsid w:val="005061EE"/>
    <w:rsid w:val="00616C28"/>
    <w:rsid w:val="00630AE9"/>
    <w:rsid w:val="00643D5F"/>
    <w:rsid w:val="00652973"/>
    <w:rsid w:val="00654D87"/>
    <w:rsid w:val="00672316"/>
    <w:rsid w:val="00674361"/>
    <w:rsid w:val="00694D6A"/>
    <w:rsid w:val="006B0732"/>
    <w:rsid w:val="006D21D6"/>
    <w:rsid w:val="006F4AF6"/>
    <w:rsid w:val="00804887"/>
    <w:rsid w:val="008238DF"/>
    <w:rsid w:val="008334CE"/>
    <w:rsid w:val="00864763"/>
    <w:rsid w:val="008A0CB5"/>
    <w:rsid w:val="008C65B7"/>
    <w:rsid w:val="008D11CF"/>
    <w:rsid w:val="008E5030"/>
    <w:rsid w:val="008F2084"/>
    <w:rsid w:val="008F4C92"/>
    <w:rsid w:val="00963494"/>
    <w:rsid w:val="009A4A02"/>
    <w:rsid w:val="009C254A"/>
    <w:rsid w:val="00A22778"/>
    <w:rsid w:val="00A559B6"/>
    <w:rsid w:val="00A75867"/>
    <w:rsid w:val="00A76EA2"/>
    <w:rsid w:val="00A82D29"/>
    <w:rsid w:val="00A84C4C"/>
    <w:rsid w:val="00A8776B"/>
    <w:rsid w:val="00A90F64"/>
    <w:rsid w:val="00AA1265"/>
    <w:rsid w:val="00AC0B12"/>
    <w:rsid w:val="00AE71E3"/>
    <w:rsid w:val="00AF7509"/>
    <w:rsid w:val="00B11276"/>
    <w:rsid w:val="00B154A7"/>
    <w:rsid w:val="00B25A98"/>
    <w:rsid w:val="00B32B6D"/>
    <w:rsid w:val="00B33E3C"/>
    <w:rsid w:val="00B86959"/>
    <w:rsid w:val="00BA767F"/>
    <w:rsid w:val="00BB5967"/>
    <w:rsid w:val="00BC1D5F"/>
    <w:rsid w:val="00BE7CF1"/>
    <w:rsid w:val="00C2014D"/>
    <w:rsid w:val="00C96C6B"/>
    <w:rsid w:val="00CD045F"/>
    <w:rsid w:val="00CF56C7"/>
    <w:rsid w:val="00D04A7F"/>
    <w:rsid w:val="00D10880"/>
    <w:rsid w:val="00D26DD8"/>
    <w:rsid w:val="00D33598"/>
    <w:rsid w:val="00D449AD"/>
    <w:rsid w:val="00D6307D"/>
    <w:rsid w:val="00D714F0"/>
    <w:rsid w:val="00DB49A6"/>
    <w:rsid w:val="00DC7AAF"/>
    <w:rsid w:val="00DD5BF1"/>
    <w:rsid w:val="00E17BC5"/>
    <w:rsid w:val="00E61D83"/>
    <w:rsid w:val="00E83D17"/>
    <w:rsid w:val="00EA1FF7"/>
    <w:rsid w:val="00EB7093"/>
    <w:rsid w:val="00ED6D13"/>
    <w:rsid w:val="00F018E0"/>
    <w:rsid w:val="00F06AC0"/>
    <w:rsid w:val="00F12658"/>
    <w:rsid w:val="00F35F0F"/>
    <w:rsid w:val="00F45BF1"/>
    <w:rsid w:val="00F718D0"/>
    <w:rsid w:val="00F82C88"/>
    <w:rsid w:val="00F87452"/>
    <w:rsid w:val="00F94868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12E4"/>
  <w15:chartTrackingRefBased/>
  <w15:docId w15:val="{BDFF3765-F517-467E-A9AE-CEC07C1B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967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5F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967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qFormat/>
    <w:rsid w:val="00A84C4C"/>
    <w:rPr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C1D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B5967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table" w:styleId="TableGrid">
    <w:name w:val="Table Grid"/>
    <w:basedOn w:val="TableNormal"/>
    <w:uiPriority w:val="39"/>
    <w:rsid w:val="0026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84C4C"/>
    <w:pPr>
      <w:spacing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4C4C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C4C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0AE9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1E351B"/>
  </w:style>
  <w:style w:type="character" w:styleId="Hyperlink">
    <w:name w:val="Hyperlink"/>
    <w:basedOn w:val="DefaultParagraphFont"/>
    <w:uiPriority w:val="99"/>
    <w:unhideWhenUsed/>
    <w:rsid w:val="001E3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1779-2B6E-48B7-8922-82956B96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johanna@johanna.is</Manager>
  <Company>V23</Company>
  <LinksUpToDate>false</LinksUpToDate>
  <CharactersWithSpaces>3666</CharactersWithSpaces>
  <SharedDoc>false</SharedDoc>
  <HyperlinkBase>V23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V23</dc:subject>
  <dc:creator>Jóhanna Geirsdóttir</dc:creator>
  <cp:keywords>V23</cp:keywords>
  <dc:description>V23</dc:description>
  <cp:lastModifiedBy>Jóhanna Geirsdóttir - FB</cp:lastModifiedBy>
  <cp:revision>7</cp:revision>
  <cp:lastPrinted>2022-07-19T09:21:00Z</cp:lastPrinted>
  <dcterms:created xsi:type="dcterms:W3CDTF">2022-07-25T14:36:00Z</dcterms:created>
  <dcterms:modified xsi:type="dcterms:W3CDTF">2022-11-30T13:55:00Z</dcterms:modified>
  <cp:category>V23</cp:category>
  <cp:contentStatus>V23</cp:contentStatus>
</cp:coreProperties>
</file>