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1D" w:rsidRPr="00F237E6" w:rsidRDefault="0040151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ið</w:t>
      </w:r>
    </w:p>
    <w:p w:rsidR="0040151D" w:rsidRPr="00F237E6" w:rsidRDefault="00EB6091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drawing>
          <wp:anchor distT="0" distB="0" distL="114300" distR="114300" simplePos="0" relativeHeight="251661312" behindDoc="0" locked="0" layoutInCell="1" allowOverlap="1" wp14:anchorId="358165A3" wp14:editId="4024EED7">
            <wp:simplePos x="0" y="0"/>
            <wp:positionH relativeFrom="column">
              <wp:posOffset>5519420</wp:posOffset>
            </wp:positionH>
            <wp:positionV relativeFrom="paragraph">
              <wp:posOffset>118110</wp:posOffset>
            </wp:positionV>
            <wp:extent cx="488950" cy="5759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49849161257289955radio_wireless_tower_cor_.svg.hi[1].pn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7B" w:rsidRPr="00F237E6">
        <w:rPr>
          <w:rFonts w:ascii="Times New Roman" w:hAnsi="Times New Roman" w:cs="Times New Roman"/>
          <w:sz w:val="26"/>
          <w:szCs w:val="26"/>
        </w:rPr>
        <w:t>R</w:t>
      </w:r>
      <w:r w:rsidR="0040151D" w:rsidRPr="00F237E6">
        <w:rPr>
          <w:rFonts w:ascii="Times New Roman" w:hAnsi="Times New Roman" w:cs="Times New Roman"/>
          <w:sz w:val="26"/>
          <w:szCs w:val="26"/>
        </w:rPr>
        <w:t>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ið ohf.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 (skammstafað RÚV) er </w:t>
      </w:r>
      <w:hyperlink r:id="rId9" w:tooltip="Opinbert hlutafélag" w:history="1">
        <w:r w:rsidR="0040151D" w:rsidRPr="00F237E6">
          <w:rPr>
            <w:rFonts w:ascii="Times New Roman" w:hAnsi="Times New Roman" w:cs="Times New Roman"/>
            <w:sz w:val="26"/>
            <w:szCs w:val="26"/>
          </w:rPr>
          <w:t>opinbert hlutafélag</w:t>
        </w:r>
      </w:hyperlink>
      <w:r w:rsidR="0040151D"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Það hóf göngu sína árið </w:t>
      </w:r>
      <w:hyperlink r:id="rId10" w:tooltip="1930" w:history="1">
        <w:r w:rsidR="0040151D" w:rsidRPr="00F237E6">
          <w:rPr>
            <w:rFonts w:ascii="Times New Roman" w:hAnsi="Times New Roman" w:cs="Times New Roman"/>
            <w:sz w:val="26"/>
            <w:szCs w:val="26"/>
          </w:rPr>
          <w:t>1930</w:t>
        </w:r>
      </w:hyperlink>
      <w:r w:rsidR="0040151D" w:rsidRPr="00F237E6">
        <w:rPr>
          <w:rFonts w:ascii="Times New Roman" w:hAnsi="Times New Roman" w:cs="Times New Roman"/>
          <w:sz w:val="26"/>
          <w:szCs w:val="26"/>
        </w:rPr>
        <w:t xml:space="preserve"> og sér um útsendingar á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i og sjónvarpi.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Árið 1985 var </w:t>
      </w:r>
      <w:r w:rsidR="00531AD9" w:rsidRPr="00F237E6">
        <w:rPr>
          <w:rFonts w:ascii="Times New Roman" w:hAnsi="Times New Roman" w:cs="Times New Roman"/>
          <w:sz w:val="26"/>
          <w:szCs w:val="26"/>
        </w:rPr>
        <w:t xml:space="preserve">einkaleyfi </w:t>
      </w:r>
      <w:r w:rsidR="0040151D" w:rsidRPr="00F237E6">
        <w:rPr>
          <w:rFonts w:ascii="Times New Roman" w:hAnsi="Times New Roman" w:cs="Times New Roman"/>
          <w:sz w:val="26"/>
          <w:szCs w:val="26"/>
        </w:rPr>
        <w:t>Ríkis</w:t>
      </w:r>
      <w:r w:rsidR="008E33D1">
        <w:rPr>
          <w:rFonts w:ascii="Times New Roman" w:hAnsi="Times New Roman" w:cs="Times New Roman"/>
          <w:sz w:val="26"/>
          <w:szCs w:val="26"/>
        </w:rPr>
        <w:softHyphen/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sins</w:t>
      </w:r>
      <w:r w:rsidR="00531AD9" w:rsidRPr="00F237E6">
        <w:rPr>
          <w:rFonts w:ascii="Times New Roman" w:hAnsi="Times New Roman" w:cs="Times New Roman"/>
          <w:sz w:val="26"/>
          <w:szCs w:val="26"/>
        </w:rPr>
        <w:t xml:space="preserve"> afnumið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Fyrsta einkarekna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sstöðin, Bylgjan, tók skömmu síðar til starfa og síðan þá hefur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sstöðvum fjölgað jafnt og þétt.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inu var breytt í opinbert hlutafélag með lögum sem sett voru 23. janúar 2007.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151D" w:rsidRPr="00F237E6" w:rsidRDefault="0040151D" w:rsidP="0007607B">
      <w:pPr>
        <w:pStyle w:val="Upptalning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ið er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 allra landsmanna.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Meginmarkmið þess er að upplýsa, fræða og skemmta.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Þetta þríþætta hlutverk kemur fram í áherslum í fréttum, menningarefni og afþreyingu í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i, sjónvarpi og öðrum miðlum.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Markmið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Meginmarkmið 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sins eru samkvæmt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slögum: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vera vettvangur og hvati lýðræðislegrar umræðu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endurspegla íslenska menningu og stuðla að varðveislu tungunnar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upplýsa og fræða landsmenn um íslensk og erlend málefni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vera vettvangur fyrir nýsköpun í dagskrárgerð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efla dagskrárgerð utan höfuðborgarsvæðisins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tryggja öfluga dreifingu dagskrárefnis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varðveita dagskrárefni fyrir komandi kynslóðir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stan</w:t>
      </w:r>
      <w:r w:rsidR="00C2517E" w:rsidRPr="00F237E6">
        <w:rPr>
          <w:rFonts w:ascii="Times New Roman" w:hAnsi="Times New Roman" w:cs="Times New Roman"/>
          <w:sz w:val="26"/>
          <w:szCs w:val="26"/>
        </w:rPr>
        <w:t>da vörð um öryggishlutverk sitt</w:t>
      </w:r>
      <w:r w:rsidR="00574C1F"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t xml:space="preserve"> </w:t>
      </w:r>
    </w:p>
    <w:p w:rsidR="0040151D" w:rsidRPr="00F237E6" w:rsidRDefault="0040151D" w:rsidP="0007607B">
      <w:pPr>
        <w:pStyle w:val="Upptalning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517E" w:rsidRPr="00F237E6" w:rsidRDefault="0040151D" w:rsidP="0007607B">
      <w:pPr>
        <w:pStyle w:val="Upptalning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 xml:space="preserve">Heimild: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>Vefsíða 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sins. </w:t>
      </w:r>
      <w:hyperlink r:id="rId11" w:history="1">
        <w:r w:rsidRPr="00F237E6">
          <w:rPr>
            <w:rStyle w:val="Hyperlink"/>
            <w:rFonts w:ascii="Times New Roman" w:hAnsi="Times New Roman" w:cs="Times New Roman"/>
            <w:sz w:val="26"/>
            <w:szCs w:val="26"/>
          </w:rPr>
          <w:t>http://www.ruv.is</w:t>
        </w:r>
      </w:hyperlink>
      <w:r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Skoðað </w:t>
      </w:r>
      <w:r w:rsidR="002C0823" w:rsidRPr="00F237E6">
        <w:rPr>
          <w:rFonts w:ascii="Times New Roman" w:hAnsi="Times New Roman" w:cs="Times New Roman"/>
          <w:sz w:val="26"/>
          <w:szCs w:val="26"/>
        </w:rPr>
        <w:t>31</w:t>
      </w:r>
      <w:r w:rsidRPr="00F237E6">
        <w:rPr>
          <w:rFonts w:ascii="Times New Roman" w:hAnsi="Times New Roman" w:cs="Times New Roman"/>
          <w:sz w:val="26"/>
          <w:szCs w:val="26"/>
        </w:rPr>
        <w:t>. júlí 2016.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517E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Utvarp</w:t>
      </w:r>
      <w:r w:rsidR="00C2517E" w:rsidRPr="00F237E6">
        <w:rPr>
          <w:rFonts w:ascii="Times New Roman" w:hAnsi="Times New Roman" w:cs="Times New Roman"/>
          <w:sz w:val="26"/>
          <w:szCs w:val="26"/>
        </w:rPr>
        <w:t>s</w:t>
      </w:r>
      <w:r w:rsidR="005A3544" w:rsidRPr="00F237E6">
        <w:rPr>
          <w:rFonts w:ascii="Times New Roman" w:hAnsi="Times New Roman" w:cs="Times New Roman"/>
          <w:sz w:val="26"/>
          <w:szCs w:val="26"/>
        </w:rPr>
        <w:t>stöðvar</w:t>
      </w:r>
    </w:p>
    <w:p w:rsidR="001462CB" w:rsidRPr="00F237E6" w:rsidRDefault="001462CB" w:rsidP="00FA0413">
      <w:pPr>
        <w:pStyle w:val="Upptalning"/>
        <w:numPr>
          <w:ilvl w:val="0"/>
          <w:numId w:val="0"/>
        </w:numPr>
        <w:tabs>
          <w:tab w:val="right" w:pos="4536"/>
          <w:tab w:val="left" w:pos="6237"/>
        </w:tabs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237E6">
        <w:rPr>
          <w:rFonts w:ascii="Times New Roman" w:hAnsi="Times New Roman" w:cs="Times New Roman"/>
          <w:b/>
          <w:sz w:val="26"/>
          <w:szCs w:val="26"/>
        </w:rPr>
        <w:t>Stöð</w:t>
      </w:r>
      <w:r w:rsidRPr="00F237E6">
        <w:rPr>
          <w:rFonts w:ascii="Times New Roman" w:hAnsi="Times New Roman" w:cs="Times New Roman"/>
          <w:b/>
          <w:sz w:val="26"/>
          <w:szCs w:val="26"/>
        </w:rPr>
        <w:tab/>
        <w:t>Tíðni</w:t>
      </w:r>
      <w:r w:rsidRPr="00F237E6">
        <w:rPr>
          <w:rFonts w:ascii="Times New Roman" w:hAnsi="Times New Roman" w:cs="Times New Roman"/>
          <w:b/>
          <w:sz w:val="26"/>
          <w:szCs w:val="26"/>
        </w:rPr>
        <w:tab/>
        <w:t>Eigandi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98,9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FM 957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95,7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Gull 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90,9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Léttbylgjan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96,7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5A3544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Lindin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102,9</w:t>
      </w:r>
      <w:r w:rsidRPr="00F237E6">
        <w:rPr>
          <w:rFonts w:ascii="Times New Roman" w:hAnsi="Times New Roman" w:cs="Times New Roman"/>
          <w:sz w:val="26"/>
          <w:szCs w:val="26"/>
        </w:rPr>
        <w:tab/>
        <w:t>Lindin</w:t>
      </w:r>
      <w:r w:rsidR="001462CB" w:rsidRPr="00F237E6">
        <w:rPr>
          <w:rFonts w:ascii="Times New Roman" w:hAnsi="Times New Roman" w:cs="Times New Roman"/>
          <w:sz w:val="26"/>
          <w:szCs w:val="26"/>
        </w:rPr>
        <w:t xml:space="preserve"> fjölmiðlun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Rás 1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93,5</w:t>
      </w:r>
      <w:r w:rsidRPr="00F237E6">
        <w:rPr>
          <w:rFonts w:ascii="Times New Roman" w:hAnsi="Times New Roman" w:cs="Times New Roman"/>
          <w:sz w:val="26"/>
          <w:szCs w:val="26"/>
        </w:rPr>
        <w:tab/>
        <w:t>RÚV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Rás 2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90,1</w:t>
      </w:r>
      <w:r w:rsidRPr="00F237E6">
        <w:rPr>
          <w:rFonts w:ascii="Times New Roman" w:hAnsi="Times New Roman" w:cs="Times New Roman"/>
          <w:sz w:val="26"/>
          <w:szCs w:val="26"/>
        </w:rPr>
        <w:tab/>
        <w:t>RÚV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lastRenderedPageBreak/>
        <w:t>Rondó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87,7</w:t>
      </w:r>
      <w:r w:rsidRPr="00F237E6">
        <w:rPr>
          <w:rFonts w:ascii="Times New Roman" w:hAnsi="Times New Roman" w:cs="Times New Roman"/>
          <w:sz w:val="26"/>
          <w:szCs w:val="26"/>
        </w:rPr>
        <w:tab/>
        <w:t>RÚV og Háskóli Íslands</w:t>
      </w:r>
      <w:bookmarkStart w:id="0" w:name="_GoBack"/>
      <w:bookmarkEnd w:id="0"/>
    </w:p>
    <w:p w:rsidR="001462CB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Utvarp</w:t>
      </w:r>
      <w:r w:rsidR="001462CB" w:rsidRPr="00F237E6">
        <w:rPr>
          <w:rFonts w:ascii="Times New Roman" w:hAnsi="Times New Roman" w:cs="Times New Roman"/>
          <w:sz w:val="26"/>
          <w:szCs w:val="26"/>
        </w:rPr>
        <w:t xml:space="preserve"> Latibær</w:t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  <w:t>102,2</w:t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  <w:t>Lazy Town Entertainment</w:t>
      </w:r>
    </w:p>
    <w:p w:rsidR="00FE593E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X-ið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97,7</w:t>
      </w:r>
      <w:r w:rsidRPr="00F237E6">
        <w:rPr>
          <w:rFonts w:ascii="Times New Roman" w:hAnsi="Times New Roman" w:cs="Times New Roman"/>
          <w:sz w:val="26"/>
          <w:szCs w:val="26"/>
        </w:rPr>
        <w:tab/>
        <w:t>365 ljósvakamiðlar</w:t>
      </w:r>
    </w:p>
    <w:p w:rsidR="0007607B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drawing>
          <wp:inline distT="0" distB="0" distL="0" distR="0" wp14:anchorId="63EB72AA" wp14:editId="5A9AC550">
            <wp:extent cx="2046006" cy="1859280"/>
            <wp:effectExtent l="0" t="0" r="0" b="7620"/>
            <wp:docPr id="8" name="Picture 8" descr="C:\Users\Notandi\AppData\Local\Microsoft\Windows\Temporary Internet Files\Content.IE5\RLHNWETX\MC900083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andi\AppData\Local\Microsoft\Windows\Temporary Internet Files\Content.IE5\RLHNWETX\MC90008306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43000"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06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07B" w:rsidRPr="00F237E6" w:rsidSect="0007607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AB" w:rsidRDefault="00164DAB" w:rsidP="00C2517E">
      <w:r>
        <w:separator/>
      </w:r>
    </w:p>
  </w:endnote>
  <w:endnote w:type="continuationSeparator" w:id="0">
    <w:p w:rsidR="00164DAB" w:rsidRDefault="00164DAB" w:rsidP="00C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AB" w:rsidRDefault="00164DAB" w:rsidP="00C2517E">
      <w:r>
        <w:separator/>
      </w:r>
    </w:p>
  </w:footnote>
  <w:footnote w:type="continuationSeparator" w:id="0">
    <w:p w:rsidR="00164DAB" w:rsidRDefault="00164DAB" w:rsidP="00C2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11DD"/>
    <w:multiLevelType w:val="hybridMultilevel"/>
    <w:tmpl w:val="FA74D0C8"/>
    <w:lvl w:ilvl="0" w:tplc="AD5C52EE">
      <w:start w:val="1"/>
      <w:numFmt w:val="bullet"/>
      <w:pStyle w:val="Upptalning"/>
      <w:lvlText w:val=""/>
      <w:lvlJc w:val="left"/>
      <w:pPr>
        <w:ind w:left="-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" w15:restartNumberingAfterBreak="0">
    <w:nsid w:val="79446781"/>
    <w:multiLevelType w:val="hybridMultilevel"/>
    <w:tmpl w:val="09486C02"/>
    <w:lvl w:ilvl="0" w:tplc="E758C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CB"/>
    <w:rsid w:val="00011F93"/>
    <w:rsid w:val="000731E9"/>
    <w:rsid w:val="0007607B"/>
    <w:rsid w:val="000B6A41"/>
    <w:rsid w:val="00121F50"/>
    <w:rsid w:val="001462CB"/>
    <w:rsid w:val="00164DAB"/>
    <w:rsid w:val="00170C7D"/>
    <w:rsid w:val="001905F4"/>
    <w:rsid w:val="001A6E91"/>
    <w:rsid w:val="00263AD2"/>
    <w:rsid w:val="002841F4"/>
    <w:rsid w:val="002C0823"/>
    <w:rsid w:val="002D7944"/>
    <w:rsid w:val="002F70C6"/>
    <w:rsid w:val="00393C1A"/>
    <w:rsid w:val="003C1341"/>
    <w:rsid w:val="0040151D"/>
    <w:rsid w:val="0041686C"/>
    <w:rsid w:val="00505495"/>
    <w:rsid w:val="00531AD9"/>
    <w:rsid w:val="0053582E"/>
    <w:rsid w:val="00574C1F"/>
    <w:rsid w:val="005A3544"/>
    <w:rsid w:val="006039C1"/>
    <w:rsid w:val="0065232C"/>
    <w:rsid w:val="006672CA"/>
    <w:rsid w:val="00692EAE"/>
    <w:rsid w:val="006C25B9"/>
    <w:rsid w:val="006D5DE8"/>
    <w:rsid w:val="00786556"/>
    <w:rsid w:val="007E2CEB"/>
    <w:rsid w:val="007F1D91"/>
    <w:rsid w:val="008116D7"/>
    <w:rsid w:val="00895954"/>
    <w:rsid w:val="008C787C"/>
    <w:rsid w:val="008E33D1"/>
    <w:rsid w:val="008F7119"/>
    <w:rsid w:val="00906EFB"/>
    <w:rsid w:val="0091506C"/>
    <w:rsid w:val="00955E63"/>
    <w:rsid w:val="00986CC0"/>
    <w:rsid w:val="009C5830"/>
    <w:rsid w:val="00A30351"/>
    <w:rsid w:val="00AC0A06"/>
    <w:rsid w:val="00B3099C"/>
    <w:rsid w:val="00B51FB5"/>
    <w:rsid w:val="00B64E1C"/>
    <w:rsid w:val="00B95AD1"/>
    <w:rsid w:val="00BC5121"/>
    <w:rsid w:val="00BE77F4"/>
    <w:rsid w:val="00C1020D"/>
    <w:rsid w:val="00C2517E"/>
    <w:rsid w:val="00CB0A98"/>
    <w:rsid w:val="00CC56BF"/>
    <w:rsid w:val="00CC5C61"/>
    <w:rsid w:val="00CD1ABB"/>
    <w:rsid w:val="00D40BF5"/>
    <w:rsid w:val="00DA66DD"/>
    <w:rsid w:val="00E51E79"/>
    <w:rsid w:val="00EA5944"/>
    <w:rsid w:val="00EB6091"/>
    <w:rsid w:val="00ED34AD"/>
    <w:rsid w:val="00F02F68"/>
    <w:rsid w:val="00F038A6"/>
    <w:rsid w:val="00F237E6"/>
    <w:rsid w:val="00F33CC0"/>
    <w:rsid w:val="00F7372D"/>
    <w:rsid w:val="00FA0413"/>
    <w:rsid w:val="00FD6FF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6A50-4A5B-4998-BED3-6DC98E2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CB"/>
    <w:pPr>
      <w:ind w:left="720"/>
      <w:contextualSpacing/>
    </w:pPr>
    <w:rPr>
      <w:lang w:val="en-US"/>
    </w:rPr>
  </w:style>
  <w:style w:type="paragraph" w:customStyle="1" w:styleId="Upptalning">
    <w:name w:val="Upptalning"/>
    <w:basedOn w:val="Normal"/>
    <w:qFormat/>
    <w:rsid w:val="001462CB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25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7E"/>
  </w:style>
  <w:style w:type="paragraph" w:styleId="Footer">
    <w:name w:val="footer"/>
    <w:basedOn w:val="Normal"/>
    <w:link w:val="FooterChar"/>
    <w:uiPriority w:val="99"/>
    <w:unhideWhenUsed/>
    <w:rsid w:val="00C25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7E"/>
  </w:style>
  <w:style w:type="paragraph" w:styleId="FootnoteText">
    <w:name w:val="footnote text"/>
    <w:basedOn w:val="Normal"/>
    <w:link w:val="FootnoteTextChar"/>
    <w:uiPriority w:val="99"/>
    <w:semiHidden/>
    <w:unhideWhenUsed/>
    <w:rsid w:val="00C25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1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15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v.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wikipedia.org/wiki/1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wikipedia.org/wiki/Opinbert_hlutaf%C3%A9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3089-7D7A-47ED-B1B9-53580728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19v</dc:subject>
  <dc:creator>19v</dc:creator>
  <cp:keywords/>
  <dc:description>19v</dc:description>
  <cp:lastModifiedBy>Jóhanna Geirsdóttir</cp:lastModifiedBy>
  <cp:revision>19</cp:revision>
  <cp:lastPrinted>2016-07-09T09:01:00Z</cp:lastPrinted>
  <dcterms:created xsi:type="dcterms:W3CDTF">2016-07-09T13:53:00Z</dcterms:created>
  <dcterms:modified xsi:type="dcterms:W3CDTF">2018-12-18T11:03:00Z</dcterms:modified>
  <cp:category>19v</cp:category>
</cp:coreProperties>
</file>