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F07784" w:rsidRPr="00311C74" w:rsidTr="00581C5F">
        <w:trPr>
          <w:jc w:val="center"/>
        </w:trPr>
        <w:tc>
          <w:tcPr>
            <w:tcW w:w="2977" w:type="dxa"/>
            <w:vAlign w:val="center"/>
          </w:tcPr>
          <w:p w:rsidR="00F07784" w:rsidRPr="002962A1" w:rsidRDefault="00F07784" w:rsidP="002962A1">
            <w:pPr>
              <w:pStyle w:val="Heading1"/>
              <w:outlineLvl w:val="0"/>
              <w:rPr>
                <w:rStyle w:val="Strong"/>
                <w:bCs w:val="0"/>
                <w:spacing w:val="20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2962A1">
              <w:rPr>
                <w:rStyle w:val="Strong"/>
                <w:outline/>
                <w:color w:val="538135" w:themeColor="accent6" w:themeShade="BF"/>
                <w:sz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Leturbrigði</w:t>
            </w:r>
          </w:p>
        </w:tc>
        <w:tc>
          <w:tcPr>
            <w:tcW w:w="7229" w:type="dxa"/>
            <w:vAlign w:val="bottom"/>
          </w:tcPr>
          <w:p w:rsidR="00F07784" w:rsidRPr="00311C74" w:rsidRDefault="00F07784" w:rsidP="006951F6">
            <w:pPr>
              <w:spacing w:before="20" w:after="20"/>
              <w:rPr>
                <w:rStyle w:val="Strong"/>
                <w:b w:val="0"/>
                <w:bCs w:val="0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1C74">
              <w:rPr>
                <w:noProof/>
                <w:lang w:eastAsia="is-IS"/>
              </w:rPr>
              <w:drawing>
                <wp:inline distT="0" distB="0" distL="0" distR="0" wp14:anchorId="75B81346" wp14:editId="31C86156">
                  <wp:extent cx="2347200" cy="777600"/>
                  <wp:effectExtent l="19050" t="19050" r="15240" b="22860"/>
                  <wp:docPr id="5" name="Picture 5" descr="C:\Users\Notandi\AppData\Local\Temp\SNAGHTML35f09d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andi\AppData\Local\Temp\SNAGHTML35f09d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784" w:rsidRPr="008C3033" w:rsidRDefault="00F07784" w:rsidP="00F07784">
      <w:pPr>
        <w:rPr>
          <w:sz w:val="2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7512"/>
      </w:tblGrid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F4AF249" wp14:editId="293DD6C1">
                  <wp:extent cx="216000" cy="224250"/>
                  <wp:effectExtent l="19050" t="19050" r="12700" b="2349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" r="68929" b="-1"/>
                          <a:stretch/>
                        </pic:blipFill>
                        <pic:spPr bwMode="auto">
                          <a:xfrm>
                            <a:off x="0" y="0"/>
                            <a:ext cx="216000" cy="224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Feitt letur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 xml:space="preserve">Stafir eru gildari og dekkri en aðalleturbrigðið. </w:t>
            </w:r>
            <w:r w:rsidRPr="0036607A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446463E2" wp14:editId="5A58B0AA">
                  <wp:extent cx="216000" cy="219673"/>
                  <wp:effectExtent l="19050" t="19050" r="12700" b="2857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1935" r="36302" b="-144"/>
                          <a:stretch/>
                        </pic:blipFill>
                        <pic:spPr bwMode="auto">
                          <a:xfrm>
                            <a:off x="0" y="0"/>
                            <a:ext cx="216000" cy="21967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Skáletur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Stafir hallast miðað við aðalleturbrigðið. Skáletur er oftast notað til þess að leggja áherslu á og aðgreina orð og setningar sérstaklega.</w:t>
            </w:r>
          </w:p>
        </w:tc>
      </w:tr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177E4240" wp14:editId="61C05894">
                  <wp:extent cx="216000" cy="219002"/>
                  <wp:effectExtent l="19050" t="19050" r="12700" b="1016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8184" t="1" b="-1"/>
                          <a:stretch/>
                        </pic:blipFill>
                        <pic:spPr bwMode="auto">
                          <a:xfrm>
                            <a:off x="0" y="0"/>
                            <a:ext cx="216000" cy="2190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Undirstrikun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 xml:space="preserve">Lárétt strik undir </w:t>
            </w:r>
            <w:hyperlink r:id="rId6" w:history="1">
              <w:r w:rsidRPr="0036607A">
                <w:rPr>
                  <w:szCs w:val="18"/>
                  <w:lang w:val="is-IS" w:eastAsia="is-IS"/>
                </w:rPr>
                <w:t>staf</w:t>
              </w:r>
            </w:hyperlink>
            <w:r w:rsidRPr="0036607A">
              <w:rPr>
                <w:szCs w:val="18"/>
                <w:lang w:val="is-IS" w:eastAsia="is-IS"/>
              </w:rPr>
              <w:t xml:space="preserve"> eða stafastreng.</w:t>
            </w:r>
          </w:p>
        </w:tc>
      </w:tr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B1322F9" wp14:editId="183171F1">
                  <wp:extent cx="396000" cy="228462"/>
                  <wp:effectExtent l="19050" t="19050" r="23495" b="1968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284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/>
              </w:rPr>
              <w:t>Yfirstrikun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36607A">
              <w:rPr>
                <w:lang w:val="is-IS"/>
              </w:rPr>
              <w:t>Lína kemur þvert í gegnum valinn texta.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5103"/>
        <w:gridCol w:w="2409"/>
      </w:tblGrid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BECE8F7" wp14:editId="0AB23156">
                  <wp:extent cx="216000" cy="183600"/>
                  <wp:effectExtent l="19050" t="19050" r="12700" b="2603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8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Hnéletur</w:t>
            </w:r>
            <w:r w:rsidRPr="009A4ACB">
              <w:rPr>
                <w:szCs w:val="18"/>
                <w:lang w:val="is-IS" w:eastAsia="is-IS"/>
              </w:rPr>
              <w:br/>
            </w:r>
            <w:r w:rsidRPr="009A4ACB">
              <w:rPr>
                <w:szCs w:val="20"/>
                <w:lang w:val="is-IS"/>
              </w:rPr>
              <w:t>Niðurskrift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Letur þar sem texti er neðan við grunnlínu textans. Hnéletur er venjulega smærra en aðalletrið.</w:t>
            </w:r>
            <w:r w:rsidRPr="009A4ACB">
              <w:rPr>
                <w:lang w:val="is-IS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9A4ACB">
              <w:rPr>
                <w:lang w:val="is-IS"/>
              </w:rPr>
              <w:t xml:space="preserve">Efnafræðiformúla vatns er </w:t>
            </w:r>
            <w:r w:rsidRPr="001607DD">
              <w:rPr>
                <w:b/>
                <w:lang w:val="is-IS"/>
              </w:rPr>
              <w:t>H</w:t>
            </w:r>
            <w:r w:rsidRPr="00C30139">
              <w:rPr>
                <w:b/>
                <w:lang w:val="is-IS"/>
              </w:rPr>
              <w:t>2</w:t>
            </w:r>
            <w:r w:rsidRPr="001607DD">
              <w:rPr>
                <w:b/>
                <w:lang w:val="is-IS"/>
              </w:rPr>
              <w:t>O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5103"/>
        <w:gridCol w:w="2409"/>
      </w:tblGrid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11B6F67" wp14:editId="448DC757">
                  <wp:extent cx="216000" cy="186545"/>
                  <wp:effectExtent l="19050" t="19050" r="12700" b="2349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865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Brjóstletur</w:t>
            </w:r>
            <w:r w:rsidRPr="009A4ACB">
              <w:rPr>
                <w:szCs w:val="18"/>
                <w:lang w:val="is-IS" w:eastAsia="is-IS"/>
              </w:rPr>
              <w:br/>
              <w:t>Uppskrift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Letur þar sem texti er ofan við grunn</w:t>
            </w:r>
            <w:hyperlink r:id="rId10" w:history="1">
              <w:r w:rsidRPr="009A4ACB">
                <w:rPr>
                  <w:szCs w:val="18"/>
                  <w:lang w:val="is-IS" w:eastAsia="is-IS"/>
                </w:rPr>
                <w:t>línu</w:t>
              </w:r>
            </w:hyperlink>
            <w:r w:rsidRPr="009A4ACB">
              <w:rPr>
                <w:szCs w:val="18"/>
                <w:lang w:val="is-IS" w:eastAsia="is-IS"/>
              </w:rPr>
              <w:t xml:space="preserve"> textans. Brjóstletur er venjulega smærra en aðalletrið.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hd w:val="clear" w:color="auto" w:fill="FFFFFF"/>
              <w:tabs>
                <w:tab w:val="left" w:pos="1729"/>
              </w:tabs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Ferkílómetrar</w:t>
            </w:r>
            <w:r w:rsidRPr="009A4ACB">
              <w:rPr>
                <w:szCs w:val="18"/>
                <w:lang w:val="is-IS" w:eastAsia="is-IS"/>
              </w:rPr>
              <w:tab/>
            </w:r>
            <w:r w:rsidRPr="001607DD">
              <w:rPr>
                <w:b/>
                <w:szCs w:val="18"/>
                <w:lang w:val="is-IS" w:eastAsia="is-IS"/>
              </w:rPr>
              <w:t>km</w:t>
            </w:r>
            <w:r w:rsidRPr="0036607A">
              <w:rPr>
                <w:b/>
                <w:szCs w:val="18"/>
                <w:lang w:val="is-IS" w:eastAsia="is-IS"/>
              </w:rPr>
              <w:t>2</w:t>
            </w:r>
          </w:p>
          <w:p w:rsidR="00F07784" w:rsidRPr="009A4ACB" w:rsidRDefault="00F07784" w:rsidP="006951F6">
            <w:pPr>
              <w:shd w:val="clear" w:color="auto" w:fill="FFFFFF"/>
              <w:tabs>
                <w:tab w:val="left" w:pos="1729"/>
              </w:tabs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Rúmmetrar</w:t>
            </w:r>
            <w:r w:rsidRPr="009A4ACB">
              <w:rPr>
                <w:szCs w:val="18"/>
                <w:lang w:val="is-IS" w:eastAsia="is-IS"/>
              </w:rPr>
              <w:tab/>
            </w:r>
            <w:r w:rsidRPr="001607DD">
              <w:rPr>
                <w:b/>
                <w:szCs w:val="18"/>
                <w:lang w:val="is-IS" w:eastAsia="is-IS"/>
              </w:rPr>
              <w:t>m</w:t>
            </w:r>
            <w:r w:rsidRPr="0036607A">
              <w:rPr>
                <w:b/>
                <w:szCs w:val="18"/>
                <w:lang w:val="is-IS" w:eastAsia="is-IS"/>
              </w:rPr>
              <w:t>3</w:t>
            </w:r>
          </w:p>
        </w:tc>
      </w:tr>
    </w:tbl>
    <w:p w:rsidR="00F07784" w:rsidRPr="002962A1" w:rsidRDefault="00F07784" w:rsidP="00F07784">
      <w:pPr>
        <w:tabs>
          <w:tab w:val="left" w:pos="1276"/>
          <w:tab w:val="left" w:pos="2552"/>
        </w:tabs>
        <w:spacing w:before="120" w:after="60"/>
        <w:ind w:left="-283"/>
        <w:rPr>
          <w:b/>
          <w:color w:val="538135" w:themeColor="accent6" w:themeShade="BF"/>
        </w:rPr>
      </w:pPr>
      <w:r w:rsidRPr="002962A1">
        <w:rPr>
          <w:b/>
          <w:color w:val="538135" w:themeColor="accent6" w:themeShade="BF"/>
        </w:rPr>
        <w:t xml:space="preserve">Text </w:t>
      </w:r>
      <w:hyperlink r:id="rId11" w:tgtFrame="_blank" w:history="1">
        <w:r w:rsidRPr="002962A1">
          <w:rPr>
            <w:b/>
            <w:color w:val="538135" w:themeColor="accent6" w:themeShade="BF"/>
          </w:rPr>
          <w:t xml:space="preserve">Effects </w:t>
        </w:r>
      </w:hyperlink>
      <w:r w:rsidRPr="002962A1">
        <w:rPr>
          <w:b/>
          <w:color w:val="538135" w:themeColor="accent6" w:themeShade="BF"/>
        </w:rPr>
        <w:tab/>
        <w:t>Textaáhrif – Leturbrigði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4252"/>
      </w:tblGrid>
      <w:tr w:rsidR="00F07784" w:rsidRPr="009A4ACB" w:rsidTr="006413D2">
        <w:trPr>
          <w:trHeight w:val="115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7784" w:rsidRPr="009A4ACB" w:rsidRDefault="00F07784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E253770" wp14:editId="44CC8D91">
                  <wp:extent cx="314286" cy="228571"/>
                  <wp:effectExtent l="19050" t="19050" r="10160" b="196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784" w:rsidRPr="009A4ACB" w:rsidRDefault="00F07784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Vejið útlit í </w:t>
            </w:r>
            <w:r w:rsidRPr="009A4ACB">
              <w:rPr>
                <w:b/>
                <w:lang w:val="is-IS"/>
              </w:rPr>
              <w:br/>
              <w:t>Text Effects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784" w:rsidRPr="009A4ACB" w:rsidRDefault="00F07784" w:rsidP="006951F6">
            <w:pPr>
              <w:tabs>
                <w:tab w:val="right" w:pos="4711"/>
              </w:tabs>
              <w:spacing w:before="20" w:after="20"/>
              <w:rPr>
                <w:b/>
                <w:noProof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65FD142" wp14:editId="54EBCC28">
                  <wp:extent cx="1236090" cy="1620000"/>
                  <wp:effectExtent l="19050" t="19050" r="21590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90" cy="16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84" w:rsidRPr="009A4ACB" w:rsidRDefault="00F07784" w:rsidP="006951F6">
            <w:pPr>
              <w:tabs>
                <w:tab w:val="right" w:pos="4711"/>
              </w:tabs>
              <w:spacing w:before="20" w:after="20"/>
              <w:rPr>
                <w:b/>
                <w:noProof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5040C0B" wp14:editId="374F0951">
                  <wp:extent cx="1197851" cy="1620000"/>
                  <wp:effectExtent l="19050" t="19050" r="21590" b="18415"/>
                  <wp:docPr id="7" name="Picture 7" descr="C:\Users\Notandi\AppData\Local\Temp\SNAGHTML35f24f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andi\AppData\Local\Temp\SNAGHTML35f24f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5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4F3E9C">
            <w:pPr>
              <w:tabs>
                <w:tab w:val="left" w:pos="1593"/>
                <w:tab w:val="left" w:pos="3119"/>
                <w:tab w:val="left" w:pos="4111"/>
                <w:tab w:val="left" w:pos="4146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Outline</w:t>
            </w:r>
            <w:r w:rsidRPr="0036607A">
              <w:rPr>
                <w:szCs w:val="18"/>
                <w:lang w:val="is-IS" w:eastAsia="is-IS"/>
              </w:rPr>
              <w:tab/>
              <w:t>Útlína</w:t>
            </w:r>
          </w:p>
          <w:p w:rsidR="00F07784" w:rsidRPr="0036607A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Shadow</w:t>
            </w:r>
            <w:r w:rsidRPr="0036607A">
              <w:rPr>
                <w:szCs w:val="18"/>
                <w:lang w:val="is-IS" w:eastAsia="is-IS"/>
              </w:rPr>
              <w:tab/>
              <w:t>Skuggi</w:t>
            </w:r>
          </w:p>
          <w:p w:rsidR="00F07784" w:rsidRPr="0036607A" w:rsidRDefault="00F07784" w:rsidP="004F3E9C">
            <w:pPr>
              <w:tabs>
                <w:tab w:val="left" w:pos="1593"/>
                <w:tab w:val="left" w:pos="3119"/>
                <w:tab w:val="left" w:pos="4111"/>
                <w:tab w:val="left" w:pos="4146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Reflection</w:t>
            </w:r>
            <w:r w:rsidRPr="0036607A">
              <w:rPr>
                <w:szCs w:val="18"/>
                <w:lang w:val="is-IS" w:eastAsia="is-IS"/>
              </w:rPr>
              <w:tab/>
              <w:t>Speglun</w:t>
            </w:r>
          </w:p>
          <w:p w:rsidR="00F07784" w:rsidRPr="0036607A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Glow</w:t>
            </w:r>
            <w:r w:rsidRPr="0036607A">
              <w:rPr>
                <w:szCs w:val="18"/>
                <w:lang w:val="is-IS" w:eastAsia="is-IS"/>
              </w:rPr>
              <w:tab/>
              <w:t>Ljómi</w:t>
            </w:r>
          </w:p>
          <w:p w:rsidR="00F07784" w:rsidRPr="00311C74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Number Styles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Tölustílar</w:t>
            </w:r>
            <w:r w:rsidRPr="0036607A">
              <w:rPr>
                <w:szCs w:val="18"/>
                <w:lang w:val="is-IS" w:eastAsia="is-IS"/>
              </w:rPr>
              <w:tab/>
              <w:t>12345</w:t>
            </w:r>
          </w:p>
          <w:p w:rsidR="00F07784" w:rsidRPr="00311C74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Ligatures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Límingastafir</w:t>
            </w:r>
          </w:p>
          <w:p w:rsidR="00F07784" w:rsidRPr="0036607A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11C74">
              <w:rPr>
                <w:szCs w:val="18"/>
                <w:lang w:val="is-IS" w:eastAsia="is-IS"/>
              </w:rPr>
              <w:t>Stylist Sets</w:t>
            </w:r>
            <w:r w:rsidRPr="00311C74">
              <w:rPr>
                <w:szCs w:val="18"/>
                <w:lang w:val="is-IS" w:eastAsia="is-IS"/>
              </w:rPr>
              <w:tab/>
              <w:t>Stílasöfn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F07784" w:rsidRPr="009A4ACB" w:rsidTr="006413D2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E254410" wp14:editId="26B0F946">
                  <wp:extent cx="333333" cy="209524"/>
                  <wp:effectExtent l="19050" t="19050" r="10160" b="196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209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ind w:left="227"/>
              <w:rPr>
                <w:szCs w:val="20"/>
                <w:lang w:val="is-IS"/>
              </w:rPr>
            </w:pPr>
            <w:r w:rsidRPr="009A4ACB">
              <w:rPr>
                <w:b/>
                <w:lang w:val="is-IS"/>
              </w:rPr>
              <w:t>Litur</w:t>
            </w:r>
            <w:r w:rsidRPr="009A4ACB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auðkenningar</w:t>
            </w:r>
            <w:r w:rsidRPr="009A4ACB">
              <w:rPr>
                <w:lang w:val="is-IS"/>
              </w:rPr>
              <w:t xml:space="preserve"> í texta. </w:t>
            </w:r>
            <w:r w:rsidRPr="0036607A">
              <w:rPr>
                <w:lang w:val="is-IS"/>
              </w:rPr>
              <w:t>Textinn</w:t>
            </w:r>
            <w:r w:rsidRPr="009A4ACB">
              <w:rPr>
                <w:lang w:val="is-IS"/>
              </w:rPr>
              <w:t xml:space="preserve"> lítur út eins og hann sé </w:t>
            </w:r>
            <w:r w:rsidRPr="0036607A">
              <w:rPr>
                <w:lang w:val="is-IS"/>
              </w:rPr>
              <w:t>litaður með áherslupenna</w:t>
            </w:r>
            <w:r w:rsidRPr="009A4ACB">
              <w:rPr>
                <w:lang w:val="is-IS"/>
              </w:rPr>
              <w:t>.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F07784" w:rsidRPr="009A4ACB" w:rsidTr="006413D2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E57B5CA" wp14:editId="35E5EB89">
                  <wp:extent cx="304762" cy="200000"/>
                  <wp:effectExtent l="19050" t="19050" r="1968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ind w:left="227"/>
              <w:rPr>
                <w:lang w:val="is-IS"/>
              </w:rPr>
            </w:pPr>
            <w:r w:rsidRPr="009A4ACB">
              <w:rPr>
                <w:b/>
                <w:lang w:val="is-IS"/>
              </w:rPr>
              <w:t>Leturlitur</w:t>
            </w:r>
            <w:r w:rsidRPr="009A4ACB">
              <w:rPr>
                <w:lang w:val="is-IS"/>
              </w:rPr>
              <w:t xml:space="preserve"> – Breyta lit á texta.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</w:p>
        </w:tc>
      </w:tr>
    </w:tbl>
    <w:p w:rsidR="00F0778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F07784" w:rsidRPr="008C3033" w:rsidTr="006413D2">
        <w:trPr>
          <w:trHeight w:val="167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right" w:pos="4145"/>
                <w:tab w:val="right" w:pos="9923"/>
              </w:tabs>
              <w:spacing w:before="80" w:after="80"/>
              <w:rPr>
                <w:noProof/>
                <w:lang w:eastAsia="is-IS"/>
              </w:rPr>
            </w:pPr>
            <w:r w:rsidRPr="0036607A">
              <w:rPr>
                <w:b/>
              </w:rPr>
              <w:t>Increase Font Size</w:t>
            </w:r>
            <w:r w:rsidRPr="0036607A">
              <w:tab/>
              <w:t>Auka leturstærð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784" w:rsidRPr="008C3033" w:rsidRDefault="00F07784" w:rsidP="006951F6">
            <w:pPr>
              <w:tabs>
                <w:tab w:val="left" w:pos="2160"/>
              </w:tabs>
              <w:spacing w:before="40" w:after="40"/>
              <w:jc w:val="center"/>
            </w:pPr>
            <w:r w:rsidRPr="008C3033">
              <w:rPr>
                <w:noProof/>
                <w:lang w:eastAsia="is-IS"/>
              </w:rPr>
              <w:drawing>
                <wp:inline distT="0" distB="0" distL="0" distR="0" wp14:anchorId="5089C900" wp14:editId="50F0E3DC">
                  <wp:extent cx="419048" cy="228571"/>
                  <wp:effectExtent l="19050" t="19050" r="19685" b="196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right" w:pos="4078"/>
              </w:tabs>
              <w:spacing w:before="80" w:after="80"/>
            </w:pPr>
            <w:r w:rsidRPr="0036607A">
              <w:rPr>
                <w:b/>
              </w:rPr>
              <w:t>Decrease Font Size</w:t>
            </w:r>
            <w:r w:rsidRPr="0036607A">
              <w:tab/>
              <w:t>Minnka leturstærð</w:t>
            </w:r>
          </w:p>
        </w:tc>
      </w:tr>
    </w:tbl>
    <w:p w:rsidR="00F07784" w:rsidRPr="0036607A" w:rsidRDefault="00F07784" w:rsidP="00F07784">
      <w:pPr>
        <w:rPr>
          <w:szCs w:val="10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4"/>
      </w:tblGrid>
      <w:tr w:rsidR="00F07784" w:rsidRPr="009A4ACB" w:rsidTr="006951F6">
        <w:trPr>
          <w:trHeight w:val="704"/>
          <w:jc w:val="center"/>
        </w:trPr>
        <w:tc>
          <w:tcPr>
            <w:tcW w:w="8222" w:type="dxa"/>
          </w:tcPr>
          <w:p w:rsidR="00F07784" w:rsidRPr="00581C5F" w:rsidRDefault="00F07784" w:rsidP="006951F6">
            <w:pPr>
              <w:tabs>
                <w:tab w:val="left" w:pos="1310"/>
              </w:tabs>
              <w:spacing w:before="0" w:after="60"/>
              <w:rPr>
                <w:lang w:val="is-IS"/>
              </w:rPr>
            </w:pPr>
            <w:r w:rsidRPr="00581C5F">
              <w:rPr>
                <w:noProof/>
                <w:sz w:val="28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4462471D" wp14:editId="094EF55C">
                  <wp:simplePos x="0" y="0"/>
                  <wp:positionH relativeFrom="column">
                    <wp:posOffset>3983990</wp:posOffset>
                  </wp:positionH>
                  <wp:positionV relativeFrom="paragraph">
                    <wp:posOffset>38100</wp:posOffset>
                  </wp:positionV>
                  <wp:extent cx="1097369" cy="1080000"/>
                  <wp:effectExtent l="19050" t="19050" r="26670" b="254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/>
                          <a:stretch/>
                        </pic:blipFill>
                        <pic:spPr bwMode="auto">
                          <a:xfrm>
                            <a:off x="0" y="0"/>
                            <a:ext cx="1097369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C5F">
              <w:rPr>
                <w:b/>
              </w:rPr>
              <w:t>Change Case</w:t>
            </w:r>
            <w:r w:rsidRPr="00581C5F">
              <w:rPr>
                <w:b/>
              </w:rPr>
              <w:tab/>
              <w:t>Breyta há- og lágstöfum</w:t>
            </w:r>
          </w:p>
          <w:p w:rsidR="00F07784" w:rsidRDefault="00F07784" w:rsidP="006951F6">
            <w:pPr>
              <w:tabs>
                <w:tab w:val="left" w:pos="2160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sz w:val="18"/>
                <w:lang w:val="is-IS"/>
              </w:rPr>
              <w:t>Skýringin á enska orðinu „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“ er sú að það merkti upphaflega setjarapúlt. </w:t>
            </w:r>
            <w:r>
              <w:rPr>
                <w:sz w:val="18"/>
                <w:lang w:val="is-IS"/>
              </w:rPr>
              <w:br/>
            </w:r>
            <w:r w:rsidRPr="00A42433">
              <w:rPr>
                <w:sz w:val="18"/>
                <w:lang w:val="is-IS"/>
              </w:rPr>
              <w:t>Hástafir voru í þeim hluta púltsins sem var fjær setjaranum (</w:t>
            </w:r>
            <w:r w:rsidRPr="00A42433">
              <w:rPr>
                <w:b/>
                <w:sz w:val="18"/>
                <w:lang w:val="is-IS"/>
              </w:rPr>
              <w:t>Upper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) og </w:t>
            </w:r>
            <w:r>
              <w:rPr>
                <w:sz w:val="18"/>
                <w:lang w:val="is-IS"/>
              </w:rPr>
              <w:br/>
            </w:r>
            <w:r w:rsidRPr="00A42433">
              <w:rPr>
                <w:sz w:val="18"/>
                <w:lang w:val="is-IS"/>
              </w:rPr>
              <w:t>lágstafir í þeim hluta sem var nær setjaranum (</w:t>
            </w:r>
            <w:r w:rsidRPr="00A42433">
              <w:rPr>
                <w:b/>
                <w:sz w:val="18"/>
                <w:lang w:val="is-IS"/>
              </w:rPr>
              <w:t>Lower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). </w:t>
            </w:r>
          </w:p>
          <w:p w:rsidR="00F07784" w:rsidRPr="00A42433" w:rsidRDefault="00F07784" w:rsidP="006951F6">
            <w:pPr>
              <w:tabs>
                <w:tab w:val="left" w:pos="1756"/>
                <w:tab w:val="left" w:pos="2160"/>
              </w:tabs>
              <w:spacing w:before="0"/>
              <w:rPr>
                <w:sz w:val="18"/>
                <w:szCs w:val="20"/>
                <w:lang w:val="is-IS"/>
              </w:rPr>
            </w:pPr>
            <w:r w:rsidRPr="00CF73C8">
              <w:rPr>
                <w:b/>
                <w:sz w:val="18"/>
                <w:lang w:val="is-IS"/>
              </w:rPr>
              <w:t>Sentence case</w:t>
            </w:r>
            <w:r>
              <w:rPr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 xml:space="preserve">Byrja setningu á hástaf. Stór stafur í upphafi setningar. </w:t>
            </w:r>
          </w:p>
          <w:p w:rsidR="00F07784" w:rsidRDefault="00F07784" w:rsidP="006951F6">
            <w:pPr>
              <w:shd w:val="clear" w:color="auto" w:fill="FFFFFF"/>
              <w:tabs>
                <w:tab w:val="left" w:pos="1756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lowercase</w:t>
            </w:r>
            <w:r w:rsidRPr="00A42433">
              <w:rPr>
                <w:sz w:val="18"/>
                <w:lang w:val="is-IS"/>
              </w:rPr>
              <w:tab/>
              <w:t>lágstafir. breyta öllum stöfum textans í lágstafi.</w:t>
            </w:r>
          </w:p>
          <w:p w:rsidR="00F07784" w:rsidRDefault="00F07784" w:rsidP="006951F6">
            <w:pPr>
              <w:tabs>
                <w:tab w:val="left" w:pos="1756"/>
                <w:tab w:val="left" w:pos="2160"/>
              </w:tabs>
              <w:spacing w:before="40" w:after="40"/>
              <w:ind w:hanging="2103"/>
              <w:rPr>
                <w:b/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UPPERCASE</w:t>
            </w:r>
            <w:r w:rsidRPr="00A42433">
              <w:rPr>
                <w:sz w:val="18"/>
                <w:lang w:val="is-IS"/>
              </w:rPr>
              <w:tab/>
            </w:r>
            <w:r w:rsidRPr="00CB5420">
              <w:rPr>
                <w:b/>
                <w:sz w:val="18"/>
                <w:lang w:val="is-IS"/>
              </w:rPr>
              <w:t>UPPERCASE</w:t>
            </w:r>
            <w:r>
              <w:rPr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>HÁSTAFIR. BREYTA ÖLLUM STÖFUM TEXTANS Í HÁSTAFI.</w:t>
            </w:r>
            <w:r w:rsidRPr="00A42433">
              <w:rPr>
                <w:b/>
                <w:sz w:val="18"/>
                <w:lang w:val="is-IS"/>
              </w:rPr>
              <w:t xml:space="preserve"> </w:t>
            </w:r>
          </w:p>
          <w:p w:rsidR="00F07784" w:rsidRPr="00A42433" w:rsidRDefault="00F07784" w:rsidP="006951F6">
            <w:pPr>
              <w:tabs>
                <w:tab w:val="left" w:pos="1756"/>
                <w:tab w:val="left" w:pos="2160"/>
              </w:tabs>
              <w:spacing w:before="40" w:after="40"/>
              <w:ind w:hanging="2103"/>
              <w:rPr>
                <w:sz w:val="18"/>
                <w:szCs w:val="20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Capitalize Each Word</w:t>
            </w:r>
            <w:r w:rsidRPr="00A42433">
              <w:rPr>
                <w:b/>
                <w:sz w:val="18"/>
                <w:lang w:val="is-IS"/>
              </w:rPr>
              <w:tab/>
            </w:r>
            <w:r>
              <w:rPr>
                <w:b/>
                <w:sz w:val="18"/>
                <w:lang w:val="is-IS"/>
              </w:rPr>
              <w:t>Capitalize Each Word</w:t>
            </w:r>
            <w:r>
              <w:rPr>
                <w:b/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>Öll Orð Byrji Á Hástaf. Fyrsti Stafur Allra Orða Er Stór.</w:t>
            </w:r>
          </w:p>
          <w:p w:rsidR="00F07784" w:rsidRPr="00A42433" w:rsidRDefault="00F07784" w:rsidP="006951F6">
            <w:pPr>
              <w:shd w:val="clear" w:color="auto" w:fill="FFFFFF"/>
              <w:tabs>
                <w:tab w:val="left" w:pos="1756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tOGGLE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ab/>
              <w:t>vÍXLA hÁ/LÁGSTÖFUM. hÁSTAFIR VERÐA lágstafir OG lágstafir VERÐA HÁSTAFIR.</w:t>
            </w:r>
          </w:p>
        </w:tc>
        <w:tc>
          <w:tcPr>
            <w:tcW w:w="1984" w:type="dxa"/>
            <w:vAlign w:val="center"/>
          </w:tcPr>
          <w:p w:rsidR="00F07784" w:rsidRPr="00A42433" w:rsidRDefault="00F07784" w:rsidP="006951F6">
            <w:pPr>
              <w:shd w:val="clear" w:color="auto" w:fill="FFFFFF"/>
              <w:spacing w:before="20" w:after="20"/>
              <w:ind w:left="57"/>
              <w:rPr>
                <w:b/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Case sensitive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sz w:val="18"/>
                <w:lang w:val="is-IS"/>
              </w:rPr>
              <w:br/>
              <w:t>Hástafanæmur</w:t>
            </w:r>
            <w:r w:rsidRPr="00A42433">
              <w:rPr>
                <w:sz w:val="18"/>
                <w:lang w:val="is-IS"/>
              </w:rPr>
              <w:br/>
              <w:t xml:space="preserve">Gerir greinarmun á hástöfum og lágstöfum, </w:t>
            </w:r>
            <w:r w:rsidRPr="00A42433">
              <w:rPr>
                <w:sz w:val="18"/>
                <w:lang w:val="is-IS"/>
              </w:rPr>
              <w:br/>
              <w:t>t.d. í lykilorðum.</w:t>
            </w:r>
          </w:p>
        </w:tc>
      </w:tr>
    </w:tbl>
    <w:p w:rsidR="00F07784" w:rsidRPr="00E2675B" w:rsidRDefault="00F07784" w:rsidP="00F07784">
      <w:pPr>
        <w:rPr>
          <w:sz w:val="14"/>
          <w:szCs w:val="10"/>
        </w:rPr>
      </w:pPr>
      <w:r w:rsidRPr="00E2675B">
        <w:rPr>
          <w:sz w:val="14"/>
          <w:szCs w:val="10"/>
        </w:rPr>
        <w:t xml:space="preserve"> </w:t>
      </w:r>
      <w:r w:rsidRPr="00E2675B">
        <w:rPr>
          <w:sz w:val="14"/>
          <w:szCs w:val="10"/>
        </w:rPr>
        <w:br w:type="page"/>
      </w:r>
    </w:p>
    <w:p w:rsidR="00F07784" w:rsidRPr="002962A1" w:rsidRDefault="00F07784" w:rsidP="00F07784">
      <w:pPr>
        <w:pStyle w:val="Heading2"/>
        <w:rPr>
          <w:color w:val="538135" w:themeColor="accent6" w:themeShade="BF"/>
        </w:rPr>
      </w:pPr>
      <w:r w:rsidRPr="002962A1">
        <w:rPr>
          <w:color w:val="538135" w:themeColor="accent6" w:themeShade="BF"/>
        </w:rPr>
        <w:lastRenderedPageBreak/>
        <w:t>Font</w:t>
      </w:r>
      <w:r w:rsidRPr="002962A1">
        <w:rPr>
          <w:color w:val="538135" w:themeColor="accent6" w:themeShade="BF"/>
        </w:rPr>
        <w:tab/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7"/>
        <w:gridCol w:w="3974"/>
      </w:tblGrid>
      <w:tr w:rsidR="00F07784" w:rsidRPr="009A4ACB" w:rsidTr="006413D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84" w:rsidRPr="009A4ACB" w:rsidRDefault="00F07784" w:rsidP="006951F6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20" w:after="20"/>
              <w:rPr>
                <w:b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5278B63" wp14:editId="491B1AF3">
                  <wp:extent cx="862103" cy="1260000"/>
                  <wp:effectExtent l="0" t="0" r="0" b="0"/>
                  <wp:docPr id="3" name="Picture 3" descr="C:\Users\Notandi\AppData\Local\Temp\SNAGHTML36350c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andi\AppData\Local\Temp\SNAGHTML36350c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0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b/>
                <w:lang w:val="is-IS"/>
              </w:rPr>
              <w:t>Underline style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lang w:val="is-IS"/>
              </w:rPr>
              <w:t>Stíll undirstrikunar</w:t>
            </w:r>
            <w:r w:rsidRPr="0036607A">
              <w:rPr>
                <w:lang w:val="is-IS"/>
              </w:rPr>
              <w:br/>
              <w:t xml:space="preserve">Undirstrikunarlitur </w:t>
            </w:r>
            <w:r w:rsidRPr="0036607A">
              <w:rPr>
                <w:b/>
                <w:lang w:val="is-IS"/>
              </w:rPr>
              <w:t>Underline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Color</w:t>
            </w:r>
          </w:p>
          <w:p w:rsidR="00F07784" w:rsidRPr="0036607A" w:rsidRDefault="00F07784" w:rsidP="006951F6">
            <w:pPr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(</w:t>
            </w:r>
            <w:r w:rsidRPr="0036607A">
              <w:rPr>
                <w:b/>
                <w:lang w:val="is-IS"/>
              </w:rPr>
              <w:t>none</w:t>
            </w:r>
            <w:r w:rsidRPr="0036607A">
              <w:rPr>
                <w:lang w:val="is-IS"/>
              </w:rPr>
              <w:t>) (ekkert)</w:t>
            </w:r>
          </w:p>
          <w:p w:rsidR="00F07784" w:rsidRPr="0036607A" w:rsidRDefault="00F07784" w:rsidP="006951F6">
            <w:pPr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Aðeins orðin eru undirstrikuð</w:t>
            </w:r>
          </w:p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Tvöföld undirstrikun</w:t>
            </w:r>
          </w:p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Breið lína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Punktalína</w:t>
            </w:r>
            <w:r w:rsidRPr="0036607A">
              <w:rPr>
                <w:lang w:val="is-IS"/>
              </w:rPr>
              <w:tab/>
              <w:t>Punktalína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 xml:space="preserve">Brotalína 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 xml:space="preserve">Brotalína 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Bylgjur</w:t>
            </w:r>
            <w:r w:rsidRPr="0036607A">
              <w:rPr>
                <w:lang w:val="is-IS"/>
              </w:rPr>
              <w:tab/>
              <w:t>Bylgjur</w:t>
            </w:r>
          </w:p>
          <w:p w:rsidR="00F07784" w:rsidRPr="0036607A" w:rsidRDefault="00F07784" w:rsidP="006951F6">
            <w:pPr>
              <w:tabs>
                <w:tab w:val="left" w:pos="1096"/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Tvöfaldar bylgjur</w:t>
            </w:r>
          </w:p>
        </w:tc>
      </w:tr>
    </w:tbl>
    <w:p w:rsidR="00F07784" w:rsidRPr="002962A1" w:rsidRDefault="00CE7F8A" w:rsidP="002962A1">
      <w:pPr>
        <w:pStyle w:val="Heading2"/>
        <w:spacing w:before="240"/>
        <w:rPr>
          <w:color w:val="538135" w:themeColor="accent6" w:themeShade="BF"/>
        </w:rPr>
      </w:pPr>
      <w:hyperlink r:id="rId20" w:tgtFrame="_blank" w:history="1">
        <w:r w:rsidR="00F07784" w:rsidRPr="002962A1">
          <w:rPr>
            <w:color w:val="538135" w:themeColor="accent6" w:themeShade="BF"/>
          </w:rPr>
          <w:t xml:space="preserve">Effects </w:t>
        </w:r>
      </w:hyperlink>
      <w:r w:rsidR="00F07784" w:rsidRPr="002962A1">
        <w:rPr>
          <w:color w:val="538135" w:themeColor="accent6" w:themeShade="BF"/>
        </w:rPr>
        <w:tab/>
        <w:t xml:space="preserve">Útlit 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976"/>
      </w:tblGrid>
      <w:tr w:rsidR="00F07784" w:rsidRPr="009A4ACB" w:rsidTr="006413D2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84" w:rsidRPr="009A4ACB" w:rsidRDefault="00F07784" w:rsidP="006951F6">
            <w:pPr>
              <w:tabs>
                <w:tab w:val="left" w:pos="2444"/>
              </w:tabs>
              <w:spacing w:before="60" w:after="60"/>
              <w:rPr>
                <w:strike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FE5A8C8" wp14:editId="1888C598">
                  <wp:extent cx="2867660" cy="720090"/>
                  <wp:effectExtent l="19050" t="19050" r="2794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911"/>
                          <a:stretch/>
                        </pic:blipFill>
                        <pic:spPr bwMode="auto">
                          <a:xfrm>
                            <a:off x="0" y="0"/>
                            <a:ext cx="2867660" cy="720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784" w:rsidRPr="0036607A" w:rsidRDefault="00F07784" w:rsidP="006951F6">
            <w:pPr>
              <w:tabs>
                <w:tab w:val="left" w:pos="244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b/>
                <w:lang w:val="is-IS"/>
              </w:rPr>
              <w:t>Strikethrough</w:t>
            </w:r>
            <w:r w:rsidRPr="0036607A">
              <w:rPr>
                <w:lang w:val="is-IS"/>
              </w:rPr>
              <w:br/>
              <w:t>Yfirstrikað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Double strikethrough</w:t>
            </w:r>
            <w:r w:rsidRPr="0036607A">
              <w:rPr>
                <w:lang w:val="is-IS"/>
              </w:rPr>
              <w:br/>
              <w:t xml:space="preserve">Tvöföld yfirstrikun </w:t>
            </w:r>
          </w:p>
          <w:p w:rsidR="00F07784" w:rsidRPr="0036607A" w:rsidRDefault="00F07784" w:rsidP="006951F6">
            <w:pPr>
              <w:tabs>
                <w:tab w:val="left" w:pos="173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lang w:val="is-IS"/>
              </w:rPr>
              <w:t xml:space="preserve">Brjóstletur </w:t>
            </w:r>
            <w:r w:rsidRPr="0036607A">
              <w:rPr>
                <w:lang w:val="is-IS"/>
              </w:rPr>
              <w:br/>
              <w:t>(</w:t>
            </w:r>
            <w:r w:rsidRPr="0036607A">
              <w:rPr>
                <w:b/>
                <w:lang w:val="is-IS"/>
              </w:rPr>
              <w:t>Superscript</w:t>
            </w:r>
            <w:r w:rsidRPr="0036607A">
              <w:rPr>
                <w:lang w:val="is-IS"/>
              </w:rPr>
              <w:t>)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Dæmi</w:t>
            </w:r>
            <w:r w:rsidRPr="0036607A">
              <w:rPr>
                <w:lang w:val="is-IS"/>
              </w:rPr>
              <w:t xml:space="preserve">:  </w:t>
            </w:r>
            <w:r w:rsidRPr="0036607A">
              <w:rPr>
                <w:rFonts w:eastAsia="+mn-ea" w:cs="+mn-cs"/>
                <w:b/>
                <w:kern w:val="24"/>
                <w:lang w:val="is-IS"/>
              </w:rPr>
              <w:t>m2</w:t>
            </w:r>
            <w:r w:rsidRPr="0036607A">
              <w:rPr>
                <w:lang w:val="is-IS"/>
              </w:rPr>
              <w:t xml:space="preserve"> </w:t>
            </w:r>
          </w:p>
          <w:p w:rsidR="00F07784" w:rsidRPr="0036607A" w:rsidRDefault="00F07784" w:rsidP="006951F6">
            <w:pPr>
              <w:tabs>
                <w:tab w:val="left" w:pos="173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lang w:val="is-IS"/>
              </w:rPr>
              <w:t xml:space="preserve">Hnéletur </w:t>
            </w:r>
            <w:r w:rsidRPr="0036607A">
              <w:rPr>
                <w:lang w:val="is-IS"/>
              </w:rPr>
              <w:br/>
              <w:t>(</w:t>
            </w:r>
            <w:r w:rsidRPr="0036607A">
              <w:rPr>
                <w:b/>
                <w:lang w:val="is-IS"/>
              </w:rPr>
              <w:t>Subscript</w:t>
            </w:r>
            <w:r w:rsidRPr="0036607A">
              <w:rPr>
                <w:lang w:val="is-IS"/>
              </w:rPr>
              <w:t>)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Dæmi</w:t>
            </w:r>
            <w:r w:rsidRPr="0036607A">
              <w:rPr>
                <w:lang w:val="is-IS"/>
              </w:rPr>
              <w:t xml:space="preserve">: </w:t>
            </w:r>
            <w:r w:rsidRPr="0036607A">
              <w:rPr>
                <w:b/>
                <w:lang w:val="is-IS"/>
              </w:rPr>
              <w:t>CO2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784" w:rsidRPr="0036607A" w:rsidRDefault="00F07784" w:rsidP="006951F6">
            <w:pPr>
              <w:tabs>
                <w:tab w:val="left" w:pos="1451"/>
              </w:tabs>
              <w:spacing w:before="20" w:after="20"/>
              <w:ind w:left="57"/>
              <w:rPr>
                <w:szCs w:val="20"/>
                <w:lang w:val="is-IS"/>
              </w:rPr>
            </w:pPr>
            <w:r w:rsidRPr="0036607A">
              <w:rPr>
                <w:b/>
                <w:lang w:val="is-IS"/>
              </w:rPr>
              <w:t>Small caps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>Litlir hástafir (Hásteflingar)</w:t>
            </w:r>
            <w:r w:rsidRPr="0036607A">
              <w:rPr>
                <w:b/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br/>
              <w:t xml:space="preserve">All caps </w:t>
            </w:r>
            <w:r w:rsidRPr="0036607A">
              <w:rPr>
                <w:b/>
                <w:lang w:val="is-IS"/>
              </w:rPr>
              <w:br/>
              <w:t>Hástafir</w:t>
            </w:r>
            <w:r w:rsidRPr="0036607A">
              <w:rPr>
                <w:b/>
                <w:lang w:val="is-IS"/>
              </w:rPr>
              <w:br/>
            </w:r>
            <w:r w:rsidRPr="006413D2">
              <w:rPr>
                <w:b/>
                <w:lang w:val="is-IS"/>
              </w:rPr>
              <w:t>Hidden</w:t>
            </w:r>
            <w:r w:rsidRPr="0036607A">
              <w:rPr>
                <w:b/>
                <w:lang w:val="is-IS"/>
              </w:rPr>
              <w:br/>
            </w:r>
            <w:r w:rsidRPr="006413D2">
              <w:rPr>
                <w:lang w:val="is-IS"/>
              </w:rPr>
              <w:t>Falið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sz w:val="20"/>
                <w:szCs w:val="18"/>
                <w:lang w:val="is-IS"/>
              </w:rPr>
              <w:t>(Falið letur kemur ekki</w:t>
            </w:r>
            <w:r w:rsidRPr="0036607A">
              <w:rPr>
                <w:sz w:val="20"/>
                <w:szCs w:val="18"/>
                <w:lang w:val="is-IS"/>
              </w:rPr>
              <w:br/>
              <w:t xml:space="preserve">fram í útprentun en </w:t>
            </w:r>
            <w:r w:rsidRPr="0036607A">
              <w:rPr>
                <w:sz w:val="20"/>
                <w:szCs w:val="18"/>
                <w:lang w:val="is-IS"/>
              </w:rPr>
              <w:br/>
              <w:t xml:space="preserve">birtist sem punktaletur </w:t>
            </w:r>
            <w:r w:rsidRPr="0036607A">
              <w:rPr>
                <w:sz w:val="20"/>
                <w:szCs w:val="18"/>
                <w:lang w:val="is-IS"/>
              </w:rPr>
              <w:br/>
              <w:t>undir texta á skjánum).</w:t>
            </w:r>
          </w:p>
        </w:tc>
      </w:tr>
    </w:tbl>
    <w:p w:rsidR="00F07784" w:rsidRPr="002962A1" w:rsidRDefault="00F07784" w:rsidP="002962A1">
      <w:pPr>
        <w:pStyle w:val="Heading2"/>
        <w:spacing w:before="240"/>
        <w:rPr>
          <w:color w:val="538135" w:themeColor="accent6" w:themeShade="BF"/>
        </w:rPr>
      </w:pPr>
      <w:r w:rsidRPr="002962A1">
        <w:rPr>
          <w:color w:val="538135" w:themeColor="accent6" w:themeShade="BF"/>
        </w:rPr>
        <w:t>Font  – Advanced</w:t>
      </w:r>
      <w:r w:rsidRPr="002962A1">
        <w:rPr>
          <w:color w:val="538135" w:themeColor="accent6" w:themeShade="BF"/>
        </w:rPr>
        <w:tab/>
        <w:t>Leturgerð – Ítarlegt</w:t>
      </w: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  <w:gridCol w:w="1840"/>
      </w:tblGrid>
      <w:tr w:rsidR="00F07784" w:rsidRPr="009A4ACB" w:rsidTr="00581C5F">
        <w:trPr>
          <w:jc w:val="center"/>
        </w:trPr>
        <w:tc>
          <w:tcPr>
            <w:tcW w:w="3828" w:type="dxa"/>
          </w:tcPr>
          <w:p w:rsidR="00F07784" w:rsidRPr="009A4ACB" w:rsidRDefault="00F07784" w:rsidP="006951F6">
            <w:pPr>
              <w:spacing w:before="20" w:after="2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52110FE4" wp14:editId="739B7617">
                  <wp:extent cx="2232000" cy="1167630"/>
                  <wp:effectExtent l="19050" t="19050" r="16510" b="139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167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Character Spacing</w:t>
            </w:r>
            <w:r w:rsidRPr="009A4ACB">
              <w:rPr>
                <w:lang w:val="is-IS"/>
              </w:rPr>
              <w:tab/>
              <w:t>Stafabil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Scale</w:t>
            </w:r>
            <w:r w:rsidRPr="009A4ACB">
              <w:rPr>
                <w:lang w:val="is-IS"/>
              </w:rPr>
              <w:tab/>
              <w:t>Kvarði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lang w:val="is-IS"/>
              </w:rPr>
              <w:tab/>
              <w:t>Millibil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Position</w:t>
            </w:r>
            <w:r w:rsidRPr="009A4ACB">
              <w:rPr>
                <w:lang w:val="is-IS"/>
              </w:rPr>
              <w:tab/>
              <w:t>Staðsetning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Kerning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for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fonts</w:t>
            </w:r>
            <w:r w:rsidRPr="009A4ACB">
              <w:rPr>
                <w:lang w:val="is-IS"/>
              </w:rPr>
              <w:tab/>
              <w:t>Stafþjöppun leturgerða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Points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and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above</w:t>
            </w:r>
            <w:r w:rsidRPr="009A4ACB">
              <w:rPr>
                <w:lang w:val="is-IS"/>
              </w:rPr>
              <w:tab/>
              <w:t>Punktar eða meira</w:t>
            </w:r>
          </w:p>
        </w:tc>
        <w:tc>
          <w:tcPr>
            <w:tcW w:w="1840" w:type="dxa"/>
          </w:tcPr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</w:pPr>
          </w:p>
        </w:tc>
      </w:tr>
    </w:tbl>
    <w:p w:rsidR="00F07784" w:rsidRPr="00581C5F" w:rsidRDefault="00F07784" w:rsidP="00F07784">
      <w:pPr>
        <w:rPr>
          <w:sz w:val="20"/>
          <w:szCs w:val="10"/>
        </w:rPr>
      </w:pP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4217"/>
        <w:gridCol w:w="2201"/>
      </w:tblGrid>
      <w:tr w:rsidR="00F07784" w:rsidRPr="009A4ACB" w:rsidTr="006951F6">
        <w:trPr>
          <w:jc w:val="center"/>
        </w:trPr>
        <w:tc>
          <w:tcPr>
            <w:tcW w:w="3544" w:type="dxa"/>
          </w:tcPr>
          <w:p w:rsidR="00F07784" w:rsidRDefault="00F07784" w:rsidP="006951F6">
            <w:pPr>
              <w:spacing w:before="20" w:after="20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E0E4F83" wp14:editId="760D1181">
                  <wp:extent cx="2232000" cy="423913"/>
                  <wp:effectExtent l="19050" t="19050" r="16510" b="146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39721" b="8705"/>
                          <a:stretch/>
                        </pic:blipFill>
                        <pic:spPr bwMode="auto">
                          <a:xfrm>
                            <a:off x="0" y="0"/>
                            <a:ext cx="2232000" cy="42391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F07784" w:rsidRPr="005F3721" w:rsidRDefault="00F07784" w:rsidP="00581C5F">
            <w:pPr>
              <w:tabs>
                <w:tab w:val="left" w:pos="884"/>
              </w:tabs>
              <w:spacing w:before="20" w:after="20"/>
              <w:ind w:left="397"/>
              <w:rPr>
                <w:lang w:val="is-IS"/>
              </w:rPr>
            </w:pPr>
            <w:r>
              <w:rPr>
                <w:b/>
                <w:lang w:val="is-IS"/>
              </w:rPr>
              <w:t xml:space="preserve">Gleiðletur er valið í </w:t>
            </w:r>
            <w:r w:rsidRPr="009A4ACB">
              <w:rPr>
                <w:b/>
                <w:lang w:val="is-IS"/>
              </w:rPr>
              <w:t>Spacing</w:t>
            </w:r>
            <w:r>
              <w:rPr>
                <w:lang w:val="is-IS"/>
              </w:rPr>
              <w:t xml:space="preserve"> (Millibil)</w:t>
            </w:r>
            <w:r>
              <w:rPr>
                <w:lang w:val="is-IS"/>
              </w:rPr>
              <w:br/>
            </w:r>
            <w:r w:rsidRPr="009A4ACB">
              <w:rPr>
                <w:b/>
                <w:lang w:val="is-IS"/>
              </w:rPr>
              <w:t xml:space="preserve">Spacing </w:t>
            </w:r>
            <w:r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</w:t>
            </w:r>
          </w:p>
        </w:tc>
        <w:tc>
          <w:tcPr>
            <w:tcW w:w="2266" w:type="dxa"/>
            <w:vAlign w:val="center"/>
          </w:tcPr>
          <w:p w:rsidR="00F07784" w:rsidRDefault="00F07784" w:rsidP="006951F6">
            <w:pPr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t>Gleiðletrað um 2 pt.</w:t>
            </w:r>
          </w:p>
        </w:tc>
      </w:tr>
    </w:tbl>
    <w:p w:rsidR="00F07784" w:rsidRPr="00581C5F" w:rsidRDefault="00F07784" w:rsidP="002962A1">
      <w:pPr>
        <w:rPr>
          <w:sz w:val="20"/>
          <w:szCs w:val="10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F07784" w:rsidRPr="009A4ACB" w:rsidTr="006413D2">
        <w:trPr>
          <w:trHeight w:val="990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Spacing </w:t>
            </w:r>
            <w:r w:rsidRPr="009A4ACB">
              <w:rPr>
                <w:b/>
                <w:lang w:val="is-IS"/>
              </w:rPr>
              <w:tab/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 </w:t>
            </w:r>
            <w:r w:rsidRPr="009A4ACB">
              <w:rPr>
                <w:sz w:val="20"/>
                <w:lang w:val="is-IS"/>
              </w:rPr>
              <w:br/>
            </w:r>
            <w:r w:rsidRPr="009A4ACB">
              <w:rPr>
                <w:spacing w:val="40"/>
                <w:sz w:val="20"/>
                <w:lang w:val="is-IS"/>
              </w:rPr>
              <w:t>Millibil – Breitt – Með 2 pt)</w:t>
            </w:r>
            <w:r w:rsidRPr="009A4ACB">
              <w:rPr>
                <w:b/>
                <w:spacing w:val="40"/>
                <w:lang w:val="is-IS"/>
              </w:rPr>
              <w:br/>
              <w:t>(Gleiðletur)</w:t>
            </w:r>
          </w:p>
          <w:p w:rsidR="00F07784" w:rsidRPr="009A4ACB" w:rsidRDefault="00F07784" w:rsidP="006951F6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b/>
                <w:lang w:val="is-IS"/>
              </w:rPr>
              <w:tab/>
              <w:t xml:space="preserve">Condensed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1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pacing w:val="-14"/>
                <w:sz w:val="20"/>
                <w:lang w:val="is-IS"/>
              </w:rPr>
              <w:t>(Millibil – Þétt – Með 1 pt)</w:t>
            </w:r>
            <w:r w:rsidRPr="009A4ACB">
              <w:rPr>
                <w:spacing w:val="-20"/>
                <w:sz w:val="20"/>
                <w:lang w:val="is-IS"/>
              </w:rPr>
              <w:tab/>
            </w:r>
            <w:r w:rsidRPr="009A4ACB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 gleiðletra  eða </w:t>
            </w:r>
            <w:r w:rsidRPr="0036607A">
              <w:rPr>
                <w:noProof/>
                <w:lang w:val="is-IS" w:eastAsia="is-IS"/>
              </w:rPr>
              <w:br/>
              <w:t xml:space="preserve">þjappa texta saman </w:t>
            </w:r>
            <w:r w:rsidRPr="0036607A">
              <w:rPr>
                <w:noProof/>
                <w:u w:val="single"/>
                <w:lang w:val="is-IS" w:eastAsia="is-IS"/>
              </w:rPr>
              <w:t>eftir</w:t>
            </w:r>
            <w:r w:rsidRPr="0036607A">
              <w:rPr>
                <w:noProof/>
                <w:lang w:val="is-IS" w:eastAsia="is-IS"/>
              </w:rPr>
              <w:t xml:space="preserve"> að hann </w:t>
            </w:r>
            <w:r w:rsidRPr="0036607A">
              <w:rPr>
                <w:noProof/>
                <w:lang w:val="is-IS" w:eastAsia="is-IS"/>
              </w:rPr>
              <w:br/>
              <w:t>hefur verið skrifaður annars helst gleiðletrið/ þjappaða letrið á textanum sem á eftir kemur.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E65F9E">
              <w:rPr>
                <w:b/>
                <w:noProof/>
                <w:lang w:val="is-IS" w:eastAsia="is-IS"/>
              </w:rPr>
              <w:t>Gleiðletraður texti</w:t>
            </w:r>
            <w:r w:rsidRPr="00E65F9E">
              <w:rPr>
                <w:b/>
                <w:noProof/>
                <w:lang w:val="is-IS" w:eastAsia="is-IS"/>
              </w:rPr>
              <w:br/>
            </w:r>
            <w:r w:rsidRPr="0036607A">
              <w:rPr>
                <w:lang w:val="is-IS"/>
              </w:rPr>
              <w:t>Bil á milli stafa</w:t>
            </w:r>
            <w:r w:rsidRPr="0036607A">
              <w:rPr>
                <w:noProof/>
                <w:lang w:val="is-IS" w:eastAsia="is-IS"/>
              </w:rPr>
              <w:t xml:space="preserve"> aukið.</w:t>
            </w:r>
          </w:p>
          <w:p w:rsidR="00F07784" w:rsidRPr="009A4ACB" w:rsidRDefault="00F07784" w:rsidP="006951F6">
            <w:pPr>
              <w:spacing w:before="20" w:after="20"/>
              <w:ind w:left="57"/>
              <w:rPr>
                <w:lang w:val="is-IS"/>
              </w:rPr>
            </w:pPr>
            <w:r w:rsidRPr="00E65F9E">
              <w:rPr>
                <w:b/>
                <w:noProof/>
                <w:lang w:val="is-IS" w:eastAsia="is-IS"/>
              </w:rPr>
              <w:t>Texti dreginn saman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 xml:space="preserve">Bil á milli stafa </w:t>
            </w:r>
            <w:r w:rsidRPr="0036607A">
              <w:rPr>
                <w:noProof/>
                <w:lang w:val="is-IS" w:eastAsia="is-IS"/>
              </w:rPr>
              <w:t>minnkað</w:t>
            </w:r>
            <w:r w:rsidRPr="009A4ACB">
              <w:rPr>
                <w:lang w:val="is-IS"/>
              </w:rPr>
              <w:t xml:space="preserve"> .</w:t>
            </w:r>
          </w:p>
        </w:tc>
      </w:tr>
    </w:tbl>
    <w:p w:rsidR="00F07784" w:rsidRPr="005F3721" w:rsidRDefault="00F07784" w:rsidP="00F07784">
      <w:pPr>
        <w:spacing w:before="20" w:after="20"/>
        <w:rPr>
          <w:sz w:val="10"/>
          <w:szCs w:val="10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F07784" w:rsidRPr="009A4ACB" w:rsidTr="006413D2">
        <w:trPr>
          <w:trHeight w:val="1324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20" w:after="20"/>
              <w:rPr>
                <w:sz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Raised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Lyft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  <w:p w:rsidR="00F07784" w:rsidRPr="009A4ACB" w:rsidRDefault="00F07784" w:rsidP="006951F6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Lowered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Sökkt 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</w:t>
            </w:r>
            <w:r w:rsidRPr="0036607A">
              <w:rPr>
                <w:b/>
                <w:noProof/>
                <w:lang w:val="is-IS" w:eastAsia="is-IS"/>
              </w:rPr>
              <w:t>hækka</w:t>
            </w:r>
            <w:r w:rsidRPr="0036607A">
              <w:rPr>
                <w:noProof/>
                <w:lang w:val="is-IS" w:eastAsia="is-IS"/>
              </w:rPr>
              <w:t xml:space="preserve"> eða </w:t>
            </w:r>
            <w:r w:rsidRPr="0036607A">
              <w:rPr>
                <w:b/>
                <w:noProof/>
                <w:lang w:val="is-IS" w:eastAsia="is-IS"/>
              </w:rPr>
              <w:t>lækka</w:t>
            </w:r>
            <w:r w:rsidRPr="0036607A">
              <w:rPr>
                <w:noProof/>
                <w:lang w:val="is-IS" w:eastAsia="is-IS"/>
              </w:rPr>
              <w:t xml:space="preserve"> texta </w:t>
            </w:r>
            <w:r w:rsidRPr="0036607A">
              <w:rPr>
                <w:noProof/>
                <w:lang w:val="is-IS" w:eastAsia="is-IS"/>
              </w:rPr>
              <w:br/>
              <w:t>á grunnlínu eftir að hann hefur verið skrifaður, annars helst mótunin á textanum sem á eftir kemur.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hækkaður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  <w:p w:rsidR="00F07784" w:rsidRPr="009A4ACB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lækkaður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:rsidR="004C5870" w:rsidRDefault="004C5870"/>
    <w:sectPr w:rsidR="004C5870" w:rsidSect="00E2675B">
      <w:pgSz w:w="11907" w:h="16840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84"/>
    <w:rsid w:val="000118B4"/>
    <w:rsid w:val="0009062B"/>
    <w:rsid w:val="000A3D5C"/>
    <w:rsid w:val="000A7F4A"/>
    <w:rsid w:val="000B284C"/>
    <w:rsid w:val="001034A7"/>
    <w:rsid w:val="0013602D"/>
    <w:rsid w:val="00152E8C"/>
    <w:rsid w:val="00161F77"/>
    <w:rsid w:val="001726A6"/>
    <w:rsid w:val="0020514B"/>
    <w:rsid w:val="002372F5"/>
    <w:rsid w:val="0028466A"/>
    <w:rsid w:val="00285571"/>
    <w:rsid w:val="002962A1"/>
    <w:rsid w:val="002A2540"/>
    <w:rsid w:val="002D1E9E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4E2D67"/>
    <w:rsid w:val="004F3E9C"/>
    <w:rsid w:val="00521629"/>
    <w:rsid w:val="005630EE"/>
    <w:rsid w:val="00581C5F"/>
    <w:rsid w:val="00595971"/>
    <w:rsid w:val="00600B3C"/>
    <w:rsid w:val="006413D2"/>
    <w:rsid w:val="00641730"/>
    <w:rsid w:val="006A6CCC"/>
    <w:rsid w:val="006B38D3"/>
    <w:rsid w:val="006C664C"/>
    <w:rsid w:val="006E46F5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F1C05"/>
    <w:rsid w:val="00974BDA"/>
    <w:rsid w:val="009B4E8A"/>
    <w:rsid w:val="009C3144"/>
    <w:rsid w:val="009C62D3"/>
    <w:rsid w:val="00A13D80"/>
    <w:rsid w:val="00A66CDC"/>
    <w:rsid w:val="00A80767"/>
    <w:rsid w:val="00AD734C"/>
    <w:rsid w:val="00B3315C"/>
    <w:rsid w:val="00B8770C"/>
    <w:rsid w:val="00B927DB"/>
    <w:rsid w:val="00BA3EF0"/>
    <w:rsid w:val="00C30139"/>
    <w:rsid w:val="00C436F2"/>
    <w:rsid w:val="00C53C95"/>
    <w:rsid w:val="00C63046"/>
    <w:rsid w:val="00C8089C"/>
    <w:rsid w:val="00CA6DCF"/>
    <w:rsid w:val="00CC11C7"/>
    <w:rsid w:val="00CD4837"/>
    <w:rsid w:val="00CE7F8A"/>
    <w:rsid w:val="00CF73C8"/>
    <w:rsid w:val="00D06628"/>
    <w:rsid w:val="00D2664F"/>
    <w:rsid w:val="00D65B73"/>
    <w:rsid w:val="00D66347"/>
    <w:rsid w:val="00D946E8"/>
    <w:rsid w:val="00E11186"/>
    <w:rsid w:val="00E2675B"/>
    <w:rsid w:val="00E65F9E"/>
    <w:rsid w:val="00EA18F8"/>
    <w:rsid w:val="00EA6C22"/>
    <w:rsid w:val="00EA7ABE"/>
    <w:rsid w:val="00EE60E8"/>
    <w:rsid w:val="00EF29D0"/>
    <w:rsid w:val="00EF3160"/>
    <w:rsid w:val="00F07784"/>
    <w:rsid w:val="00F57F32"/>
    <w:rsid w:val="00F66D40"/>
    <w:rsid w:val="00FA7201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5CE97-0EF3-43DB-A895-029EC1A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84"/>
  </w:style>
  <w:style w:type="paragraph" w:styleId="Heading1">
    <w:name w:val="heading 1"/>
    <w:basedOn w:val="Normal"/>
    <w:next w:val="Normal"/>
    <w:link w:val="Heading1Char"/>
    <w:uiPriority w:val="9"/>
    <w:qFormat/>
    <w:rsid w:val="00296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784"/>
    <w:pPr>
      <w:keepNext/>
      <w:keepLines/>
      <w:spacing w:before="120" w:after="60"/>
      <w:ind w:left="-17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784"/>
    <w:rPr>
      <w:rFonts w:eastAsiaTheme="majorEastAsia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rsid w:val="00F07784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077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www.namstorg.is/lokad/tolvur/hugbunadur/microsoft/word/ymislegt/Word_letur_effects.htm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word('isl',5744);" TargetMode="External"/><Relationship Id="rId11" Type="http://schemas.openxmlformats.org/officeDocument/2006/relationships/hyperlink" Target="http://www.namstorg.is/lokad/tolvur/hugbunadur/microsoft/word/ymislegt/Word_letur_effects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hyperlink" Target="Javascript:showword('isl',3293);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>19v</cp:keywords>
  <dc:description/>
  <cp:lastModifiedBy>Jóhanna Geirsdóttir</cp:lastModifiedBy>
  <cp:revision>5</cp:revision>
  <dcterms:created xsi:type="dcterms:W3CDTF">2018-12-18T10:01:00Z</dcterms:created>
  <dcterms:modified xsi:type="dcterms:W3CDTF">2018-12-18T10:06:00Z</dcterms:modified>
  <cp:category>19v</cp:category>
  <cp:contentStatus>19v</cp:contentStatus>
</cp:coreProperties>
</file>