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70DC" w:rsidRDefault="003C70DC" w:rsidP="00B83FF9">
      <w:pPr>
        <w:spacing w:line="360" w:lineRule="auto"/>
        <w:rPr>
          <w:rFonts w:asciiTheme="minorHAnsi" w:hAnsiTheme="minorHAnsi"/>
          <w:sz w:val="24"/>
        </w:rPr>
      </w:pPr>
      <w:bookmarkStart w:id="0" w:name="_GoBack"/>
      <w:bookmarkEnd w:id="0"/>
      <w:r w:rsidRPr="00B83FF9">
        <w:rPr>
          <w:rFonts w:asciiTheme="minorHAnsi" w:hAnsiTheme="minorHAnsi"/>
          <w:sz w:val="24"/>
        </w:rPr>
        <w:t>App</w:t>
      </w:r>
    </w:p>
    <w:p w:rsidR="0096445A" w:rsidRPr="00B83FF9" w:rsidRDefault="0096445A" w:rsidP="00B83FF9">
      <w:pPr>
        <w:spacing w:line="360" w:lineRule="auto"/>
        <w:rPr>
          <w:rFonts w:asciiTheme="minorHAnsi" w:hAnsiTheme="minorHAnsi"/>
          <w:sz w:val="24"/>
        </w:rPr>
      </w:pPr>
    </w:p>
    <w:p w:rsidR="003C70DC" w:rsidRPr="00B83FF9" w:rsidRDefault="003C70DC" w:rsidP="00B83FF9">
      <w:pPr>
        <w:spacing w:line="360" w:lineRule="auto"/>
        <w:rPr>
          <w:rFonts w:asciiTheme="minorHAnsi" w:hAnsiTheme="minorHAnsi"/>
          <w:sz w:val="24"/>
        </w:rPr>
      </w:pPr>
      <w:r w:rsidRPr="00B83FF9">
        <w:rPr>
          <w:rFonts w:asciiTheme="minorHAnsi" w:hAnsiTheme="minorHAnsi"/>
          <w:sz w:val="24"/>
        </w:rPr>
        <w:t xml:space="preserve">App, eða smáforrit, á við um forrit sem eru aðallega notuð í farsíma og spjaldtölvu. Orðið app er stytting á enska orðinu Application, sem þýðir </w:t>
      </w:r>
      <w:r w:rsidR="00094DF4" w:rsidRPr="00B83FF9">
        <w:rPr>
          <w:rFonts w:asciiTheme="minorHAnsi" w:hAnsiTheme="minorHAnsi"/>
          <w:sz w:val="24"/>
        </w:rPr>
        <w:t>smá</w:t>
      </w:r>
      <w:r w:rsidRPr="00B83FF9">
        <w:rPr>
          <w:rFonts w:asciiTheme="minorHAnsi" w:hAnsiTheme="minorHAnsi"/>
          <w:sz w:val="24"/>
        </w:rPr>
        <w:t>forrit</w:t>
      </w:r>
      <w:r w:rsidR="00094DF4" w:rsidRPr="00B83FF9">
        <w:rPr>
          <w:rFonts w:asciiTheme="minorHAnsi" w:hAnsiTheme="minorHAnsi"/>
          <w:sz w:val="24"/>
        </w:rPr>
        <w:t xml:space="preserve"> eða hugbúnaður</w:t>
      </w:r>
      <w:r w:rsidRPr="00B83FF9">
        <w:rPr>
          <w:rFonts w:asciiTheme="minorHAnsi" w:hAnsiTheme="minorHAnsi"/>
          <w:sz w:val="24"/>
        </w:rPr>
        <w:t>. Hægt er að fá þessi forrit í gegnum netverslanir sem reknar eru af fyrirtækjunum sem gefa út stýrikerfið sem keyra forritin. Sum forrit eru endurgjaldslaus en önnur þarf að greiða fyrir.</w:t>
      </w:r>
    </w:p>
    <w:p w:rsidR="003C70DC" w:rsidRPr="00B83FF9" w:rsidRDefault="003C70DC" w:rsidP="00B83FF9">
      <w:pPr>
        <w:spacing w:line="360" w:lineRule="auto"/>
        <w:rPr>
          <w:rFonts w:asciiTheme="minorHAnsi" w:hAnsiTheme="minorHAnsi"/>
          <w:sz w:val="24"/>
        </w:rPr>
      </w:pPr>
    </w:p>
    <w:p w:rsidR="00094DF4" w:rsidRPr="00B83FF9" w:rsidRDefault="00094DF4" w:rsidP="00B83FF9">
      <w:pPr>
        <w:spacing w:line="360" w:lineRule="auto"/>
        <w:rPr>
          <w:rFonts w:asciiTheme="minorHAnsi" w:hAnsiTheme="minorHAnsi"/>
          <w:sz w:val="24"/>
        </w:rPr>
      </w:pPr>
      <w:r w:rsidRPr="00B83FF9">
        <w:rPr>
          <w:rFonts w:asciiTheme="minorHAnsi" w:hAnsiTheme="minorHAnsi"/>
          <w:sz w:val="24"/>
        </w:rPr>
        <w:t>Dæmi um smáforritaverslanir:</w:t>
      </w:r>
    </w:p>
    <w:p w:rsidR="00731B61" w:rsidRPr="00B83FF9" w:rsidRDefault="00731B61" w:rsidP="00B83FF9">
      <w:pPr>
        <w:spacing w:line="360" w:lineRule="auto"/>
        <w:rPr>
          <w:rFonts w:asciiTheme="minorHAnsi" w:hAnsiTheme="minorHAnsi"/>
          <w:sz w:val="24"/>
        </w:rPr>
      </w:pPr>
      <w:r w:rsidRPr="00B83FF9">
        <w:rPr>
          <w:rFonts w:asciiTheme="minorHAnsi" w:hAnsiTheme="minorHAnsi"/>
          <w:sz w:val="24"/>
        </w:rPr>
        <w:t>Amazon</w:t>
      </w:r>
    </w:p>
    <w:p w:rsidR="00731B61" w:rsidRPr="00B83FF9" w:rsidRDefault="00731B61" w:rsidP="00B83FF9">
      <w:pPr>
        <w:spacing w:line="360" w:lineRule="auto"/>
        <w:rPr>
          <w:rFonts w:asciiTheme="minorHAnsi" w:hAnsiTheme="minorHAnsi"/>
          <w:sz w:val="24"/>
        </w:rPr>
      </w:pPr>
      <w:r w:rsidRPr="00B83FF9">
        <w:rPr>
          <w:rFonts w:asciiTheme="minorHAnsi" w:hAnsiTheme="minorHAnsi"/>
          <w:sz w:val="24"/>
        </w:rPr>
        <w:t xml:space="preserve">App Store (iOS) </w:t>
      </w:r>
    </w:p>
    <w:p w:rsidR="00731B61" w:rsidRPr="00B83FF9" w:rsidRDefault="00731B61" w:rsidP="00B83FF9">
      <w:pPr>
        <w:spacing w:line="360" w:lineRule="auto"/>
        <w:rPr>
          <w:rFonts w:asciiTheme="minorHAnsi" w:hAnsiTheme="minorHAnsi"/>
          <w:sz w:val="24"/>
        </w:rPr>
      </w:pPr>
      <w:r w:rsidRPr="00B83FF9">
        <w:rPr>
          <w:rFonts w:asciiTheme="minorHAnsi" w:hAnsiTheme="minorHAnsi"/>
          <w:sz w:val="24"/>
        </w:rPr>
        <w:t>Ebay</w:t>
      </w:r>
    </w:p>
    <w:p w:rsidR="00731B61" w:rsidRPr="00B83FF9" w:rsidRDefault="00731B61" w:rsidP="00B83FF9">
      <w:pPr>
        <w:spacing w:line="360" w:lineRule="auto"/>
        <w:rPr>
          <w:rFonts w:asciiTheme="minorHAnsi" w:hAnsiTheme="minorHAnsi"/>
          <w:sz w:val="24"/>
        </w:rPr>
      </w:pPr>
      <w:r w:rsidRPr="00B83FF9">
        <w:rPr>
          <w:rFonts w:asciiTheme="minorHAnsi" w:hAnsiTheme="minorHAnsi"/>
          <w:sz w:val="24"/>
        </w:rPr>
        <w:t>Google Play</w:t>
      </w:r>
    </w:p>
    <w:p w:rsidR="00731B61" w:rsidRPr="00B83FF9" w:rsidRDefault="00731B61" w:rsidP="00B83FF9">
      <w:pPr>
        <w:spacing w:line="360" w:lineRule="auto"/>
        <w:rPr>
          <w:rFonts w:asciiTheme="minorHAnsi" w:hAnsiTheme="minorHAnsi"/>
          <w:sz w:val="24"/>
        </w:rPr>
      </w:pPr>
      <w:r w:rsidRPr="00B83FF9">
        <w:rPr>
          <w:rFonts w:asciiTheme="minorHAnsi" w:hAnsiTheme="minorHAnsi"/>
          <w:sz w:val="24"/>
        </w:rPr>
        <w:t xml:space="preserve">Play Store </w:t>
      </w:r>
    </w:p>
    <w:p w:rsidR="003C70DC" w:rsidRPr="00B83FF9" w:rsidRDefault="003C70DC" w:rsidP="00B83FF9">
      <w:pPr>
        <w:spacing w:line="360" w:lineRule="auto"/>
        <w:rPr>
          <w:rFonts w:asciiTheme="minorHAnsi" w:hAnsiTheme="minorHAnsi"/>
          <w:sz w:val="24"/>
        </w:rPr>
      </w:pPr>
    </w:p>
    <w:p w:rsidR="00FE593E" w:rsidRPr="00B83FF9" w:rsidRDefault="003C70DC" w:rsidP="00B83FF9">
      <w:pPr>
        <w:spacing w:line="360" w:lineRule="auto"/>
        <w:rPr>
          <w:rFonts w:asciiTheme="minorHAnsi" w:hAnsiTheme="minorHAnsi"/>
          <w:sz w:val="24"/>
        </w:rPr>
      </w:pPr>
      <w:r w:rsidRPr="00B83FF9">
        <w:rPr>
          <w:rFonts w:asciiTheme="minorHAnsi" w:hAnsiTheme="minorHAnsi"/>
          <w:sz w:val="24"/>
        </w:rPr>
        <w:t>Orðið app hefur verið notað af ýmsum fyrirtækjum á íslensku og jafnvel sem sagnorð. Nokkrar tillögur á íslensku orði fyrir þetta hugtak hafa birtst, til dæmis smáforrit</w:t>
      </w:r>
      <w:r w:rsidR="00976429" w:rsidRPr="00B83FF9">
        <w:rPr>
          <w:rFonts w:asciiTheme="minorHAnsi" w:hAnsiTheme="minorHAnsi"/>
          <w:sz w:val="24"/>
        </w:rPr>
        <w:t>, forritsstubbur</w:t>
      </w:r>
      <w:r w:rsidRPr="00B83FF9">
        <w:rPr>
          <w:rFonts w:asciiTheme="minorHAnsi" w:hAnsiTheme="minorHAnsi"/>
          <w:sz w:val="24"/>
        </w:rPr>
        <w:t xml:space="preserve"> og notra.</w:t>
      </w:r>
    </w:p>
    <w:p w:rsidR="003C70DC" w:rsidRPr="00B83FF9" w:rsidRDefault="003C70DC" w:rsidP="00B83FF9">
      <w:pPr>
        <w:spacing w:line="360" w:lineRule="auto"/>
        <w:rPr>
          <w:rFonts w:asciiTheme="minorHAnsi" w:hAnsiTheme="minorHAnsi"/>
          <w:sz w:val="24"/>
        </w:rPr>
      </w:pPr>
    </w:p>
    <w:p w:rsidR="00D14D3B" w:rsidRPr="00B83FF9" w:rsidRDefault="00094DF4" w:rsidP="00B83FF9">
      <w:pPr>
        <w:spacing w:line="360" w:lineRule="auto"/>
        <w:rPr>
          <w:rFonts w:asciiTheme="minorHAnsi" w:hAnsiTheme="minorHAnsi"/>
          <w:sz w:val="24"/>
        </w:rPr>
      </w:pPr>
      <w:r w:rsidRPr="00B83FF9">
        <w:rPr>
          <w:rFonts w:asciiTheme="minorHAnsi" w:hAnsiTheme="minorHAnsi"/>
          <w:sz w:val="24"/>
        </w:rPr>
        <w:t>Strætó-appið</w:t>
      </w:r>
    </w:p>
    <w:p w:rsidR="00094DF4" w:rsidRPr="00B83FF9" w:rsidRDefault="00094DF4" w:rsidP="00B83FF9">
      <w:pPr>
        <w:spacing w:line="360" w:lineRule="auto"/>
        <w:rPr>
          <w:rFonts w:asciiTheme="minorHAnsi" w:hAnsiTheme="minorHAnsi"/>
          <w:sz w:val="24"/>
        </w:rPr>
      </w:pPr>
      <w:r w:rsidRPr="00B83FF9">
        <w:rPr>
          <w:rFonts w:asciiTheme="minorHAnsi" w:hAnsiTheme="minorHAnsi"/>
          <w:sz w:val="24"/>
        </w:rPr>
        <w:t xml:space="preserve">Með Strætó-appinu </w:t>
      </w:r>
      <w:r w:rsidR="00731B61" w:rsidRPr="00B83FF9">
        <w:rPr>
          <w:rFonts w:asciiTheme="minorHAnsi" w:hAnsiTheme="minorHAnsi"/>
          <w:sz w:val="24"/>
        </w:rPr>
        <w:t xml:space="preserve">er </w:t>
      </w:r>
      <w:r w:rsidR="00D14D3B" w:rsidRPr="00B83FF9">
        <w:rPr>
          <w:rFonts w:asciiTheme="minorHAnsi" w:hAnsiTheme="minorHAnsi"/>
          <w:sz w:val="24"/>
        </w:rPr>
        <w:t>meðal annars hægt að</w:t>
      </w:r>
      <w:r w:rsidR="00731B61" w:rsidRPr="00B83FF9">
        <w:rPr>
          <w:rFonts w:asciiTheme="minorHAnsi" w:hAnsiTheme="minorHAnsi"/>
          <w:sz w:val="24"/>
        </w:rPr>
        <w:t>:</w:t>
      </w:r>
    </w:p>
    <w:p w:rsidR="001506A3" w:rsidRPr="00B83FF9" w:rsidRDefault="001506A3" w:rsidP="00B83FF9">
      <w:pPr>
        <w:spacing w:line="360" w:lineRule="auto"/>
        <w:rPr>
          <w:rFonts w:asciiTheme="minorHAnsi" w:hAnsiTheme="minorHAnsi"/>
          <w:sz w:val="24"/>
        </w:rPr>
      </w:pPr>
      <w:r w:rsidRPr="00B83FF9">
        <w:rPr>
          <w:rFonts w:asciiTheme="minorHAnsi" w:hAnsiTheme="minorHAnsi"/>
          <w:sz w:val="24"/>
        </w:rPr>
        <w:t>Finna næstu biðstöð</w:t>
      </w:r>
    </w:p>
    <w:p w:rsidR="001506A3" w:rsidRPr="00B83FF9" w:rsidRDefault="001506A3" w:rsidP="00B83FF9">
      <w:pPr>
        <w:spacing w:line="360" w:lineRule="auto"/>
        <w:rPr>
          <w:rFonts w:asciiTheme="minorHAnsi" w:hAnsiTheme="minorHAnsi"/>
          <w:sz w:val="24"/>
        </w:rPr>
      </w:pPr>
      <w:r w:rsidRPr="00B83FF9">
        <w:rPr>
          <w:rFonts w:asciiTheme="minorHAnsi" w:hAnsiTheme="minorHAnsi"/>
          <w:sz w:val="24"/>
        </w:rPr>
        <w:t>Finna réttu leiðina</w:t>
      </w:r>
    </w:p>
    <w:p w:rsidR="001506A3" w:rsidRPr="00B83FF9" w:rsidRDefault="001506A3" w:rsidP="00B83FF9">
      <w:pPr>
        <w:spacing w:line="360" w:lineRule="auto"/>
        <w:rPr>
          <w:rFonts w:asciiTheme="minorHAnsi" w:hAnsiTheme="minorHAnsi"/>
          <w:sz w:val="24"/>
        </w:rPr>
      </w:pPr>
      <w:r w:rsidRPr="00B83FF9">
        <w:rPr>
          <w:rFonts w:asciiTheme="minorHAnsi" w:hAnsiTheme="minorHAnsi"/>
          <w:sz w:val="24"/>
        </w:rPr>
        <w:t>Fylgjast með vögnum á rauntímakorti</w:t>
      </w:r>
    </w:p>
    <w:p w:rsidR="001506A3" w:rsidRPr="00B83FF9" w:rsidRDefault="001506A3" w:rsidP="00B83FF9">
      <w:pPr>
        <w:spacing w:line="360" w:lineRule="auto"/>
        <w:rPr>
          <w:rFonts w:asciiTheme="minorHAnsi" w:hAnsiTheme="minorHAnsi"/>
          <w:sz w:val="24"/>
        </w:rPr>
      </w:pPr>
      <w:r w:rsidRPr="00B83FF9">
        <w:rPr>
          <w:rFonts w:asciiTheme="minorHAnsi" w:hAnsiTheme="minorHAnsi"/>
          <w:sz w:val="24"/>
        </w:rPr>
        <w:t>Kaupa miða og áskrift</w:t>
      </w:r>
    </w:p>
    <w:p w:rsidR="001506A3" w:rsidRPr="00B83FF9" w:rsidRDefault="001506A3" w:rsidP="00B83FF9">
      <w:pPr>
        <w:spacing w:line="360" w:lineRule="auto"/>
        <w:rPr>
          <w:rFonts w:asciiTheme="minorHAnsi" w:hAnsiTheme="minorHAnsi"/>
          <w:sz w:val="24"/>
        </w:rPr>
      </w:pPr>
      <w:r w:rsidRPr="00B83FF9">
        <w:rPr>
          <w:rFonts w:asciiTheme="minorHAnsi" w:hAnsiTheme="minorHAnsi"/>
          <w:sz w:val="24"/>
        </w:rPr>
        <w:t>Senda miða á annan notanda</w:t>
      </w:r>
    </w:p>
    <w:p w:rsidR="001506A3" w:rsidRPr="00B83FF9" w:rsidRDefault="001506A3" w:rsidP="00B83FF9">
      <w:pPr>
        <w:spacing w:line="360" w:lineRule="auto"/>
        <w:rPr>
          <w:rFonts w:asciiTheme="minorHAnsi" w:hAnsiTheme="minorHAnsi"/>
          <w:sz w:val="24"/>
        </w:rPr>
      </w:pPr>
      <w:r w:rsidRPr="00B83FF9">
        <w:rPr>
          <w:rFonts w:asciiTheme="minorHAnsi" w:hAnsiTheme="minorHAnsi"/>
          <w:sz w:val="24"/>
        </w:rPr>
        <w:t>Sjá hvar vagn er staðsettur</w:t>
      </w:r>
    </w:p>
    <w:p w:rsidR="00731B61" w:rsidRPr="00B83FF9" w:rsidRDefault="00731B61" w:rsidP="00B83FF9">
      <w:pPr>
        <w:spacing w:line="360" w:lineRule="auto"/>
        <w:rPr>
          <w:rFonts w:asciiTheme="minorHAnsi" w:hAnsiTheme="minorHAnsi"/>
          <w:sz w:val="24"/>
        </w:rPr>
      </w:pPr>
    </w:p>
    <w:p w:rsidR="00731B61" w:rsidRPr="00B83FF9" w:rsidRDefault="00731B61" w:rsidP="00B83FF9">
      <w:pPr>
        <w:spacing w:line="360" w:lineRule="auto"/>
        <w:rPr>
          <w:rFonts w:asciiTheme="minorHAnsi" w:hAnsiTheme="minorHAnsi"/>
          <w:sz w:val="24"/>
        </w:rPr>
      </w:pPr>
      <w:r w:rsidRPr="00B83FF9">
        <w:rPr>
          <w:rFonts w:asciiTheme="minorHAnsi" w:hAnsiTheme="minorHAnsi"/>
          <w:sz w:val="24"/>
        </w:rPr>
        <w:lastRenderedPageBreak/>
        <w:t>Ferða-app á 25 tungumálum</w:t>
      </w:r>
    </w:p>
    <w:p w:rsidR="00731B61" w:rsidRPr="00B83FF9" w:rsidRDefault="00976429" w:rsidP="00B83FF9">
      <w:pPr>
        <w:spacing w:line="360" w:lineRule="auto"/>
        <w:rPr>
          <w:rFonts w:asciiTheme="minorHAnsi" w:hAnsiTheme="minorHAnsi"/>
          <w:sz w:val="24"/>
        </w:rPr>
      </w:pPr>
      <w:r w:rsidRPr="00B83FF9">
        <w:rPr>
          <w:rFonts w:asciiTheme="minorHAnsi" w:hAnsiTheme="minorHAnsi"/>
          <w:sz w:val="24"/>
        </w:rPr>
        <w:t xml:space="preserve">ECC-netið sem er samstarfsnet 30 skrifstofa sem eru starfræktar i öllum löndum Evrópusambandsins auk Íslands og Noregs. Það leiðbeinir og aðstoðar neytendur sem lenda í vandræðum vegna kaupa á vöru eða þjónustu frá seljanda í öðru Evrópulandi. ECC-netið </w:t>
      </w:r>
      <w:r w:rsidR="00731B61" w:rsidRPr="00B83FF9">
        <w:rPr>
          <w:rFonts w:asciiTheme="minorHAnsi" w:hAnsiTheme="minorHAnsi"/>
          <w:sz w:val="24"/>
        </w:rPr>
        <w:t>hefur gefið út sérstakt snjallsímaforrit, eða app, fyrir ferðamenn. Því er ætlað að svara ýmsum spurningum sem upp geta komið á ferðalagi um Evrópu og aðstoða ferðamenn lendi þeir í vandræðum við til dæmis:</w:t>
      </w:r>
    </w:p>
    <w:p w:rsidR="00731B61" w:rsidRPr="00B83FF9" w:rsidRDefault="00731B61" w:rsidP="00B83FF9">
      <w:pPr>
        <w:spacing w:line="360" w:lineRule="auto"/>
        <w:rPr>
          <w:rFonts w:asciiTheme="minorHAnsi" w:hAnsiTheme="minorHAnsi"/>
          <w:sz w:val="24"/>
        </w:rPr>
      </w:pPr>
    </w:p>
    <w:p w:rsidR="001506A3" w:rsidRPr="00B83FF9" w:rsidRDefault="001506A3" w:rsidP="00B83FF9">
      <w:pPr>
        <w:spacing w:line="360" w:lineRule="auto"/>
        <w:rPr>
          <w:rFonts w:asciiTheme="minorHAnsi" w:hAnsiTheme="minorHAnsi"/>
          <w:sz w:val="24"/>
        </w:rPr>
      </w:pPr>
      <w:r w:rsidRPr="00B83FF9">
        <w:rPr>
          <w:rFonts w:asciiTheme="minorHAnsi" w:hAnsiTheme="minorHAnsi"/>
          <w:sz w:val="24"/>
        </w:rPr>
        <w:t>Bílaleigu</w:t>
      </w:r>
    </w:p>
    <w:p w:rsidR="001506A3" w:rsidRPr="00B83FF9" w:rsidRDefault="001506A3" w:rsidP="00B83FF9">
      <w:pPr>
        <w:spacing w:line="360" w:lineRule="auto"/>
        <w:rPr>
          <w:rFonts w:asciiTheme="minorHAnsi" w:hAnsiTheme="minorHAnsi"/>
          <w:sz w:val="24"/>
        </w:rPr>
      </w:pPr>
      <w:r w:rsidRPr="00B83FF9">
        <w:rPr>
          <w:rFonts w:asciiTheme="minorHAnsi" w:hAnsiTheme="minorHAnsi"/>
          <w:sz w:val="24"/>
        </w:rPr>
        <w:t>Flugferðir</w:t>
      </w:r>
    </w:p>
    <w:p w:rsidR="001506A3" w:rsidRPr="00B83FF9" w:rsidRDefault="001506A3" w:rsidP="00B83FF9">
      <w:pPr>
        <w:spacing w:line="360" w:lineRule="auto"/>
        <w:rPr>
          <w:rFonts w:asciiTheme="minorHAnsi" w:hAnsiTheme="minorHAnsi"/>
          <w:sz w:val="24"/>
        </w:rPr>
      </w:pPr>
      <w:r w:rsidRPr="00B83FF9">
        <w:rPr>
          <w:rFonts w:asciiTheme="minorHAnsi" w:hAnsiTheme="minorHAnsi"/>
          <w:sz w:val="24"/>
        </w:rPr>
        <w:t>Hótelgistingu</w:t>
      </w:r>
    </w:p>
    <w:p w:rsidR="001506A3" w:rsidRPr="00B83FF9" w:rsidRDefault="001506A3" w:rsidP="00B83FF9">
      <w:pPr>
        <w:spacing w:line="360" w:lineRule="auto"/>
        <w:rPr>
          <w:rFonts w:asciiTheme="minorHAnsi" w:hAnsiTheme="minorHAnsi"/>
          <w:sz w:val="24"/>
        </w:rPr>
      </w:pPr>
      <w:r w:rsidRPr="00B83FF9">
        <w:rPr>
          <w:rFonts w:asciiTheme="minorHAnsi" w:hAnsiTheme="minorHAnsi"/>
          <w:sz w:val="24"/>
        </w:rPr>
        <w:t>Lestarferðir</w:t>
      </w:r>
    </w:p>
    <w:p w:rsidR="001506A3" w:rsidRPr="00B83FF9" w:rsidRDefault="001506A3" w:rsidP="00B83FF9">
      <w:pPr>
        <w:spacing w:line="360" w:lineRule="auto"/>
        <w:rPr>
          <w:rFonts w:asciiTheme="minorHAnsi" w:hAnsiTheme="minorHAnsi"/>
          <w:sz w:val="24"/>
        </w:rPr>
      </w:pPr>
      <w:r w:rsidRPr="00B83FF9">
        <w:rPr>
          <w:rFonts w:asciiTheme="minorHAnsi" w:hAnsiTheme="minorHAnsi"/>
          <w:sz w:val="24"/>
        </w:rPr>
        <w:t>Rútuferðir</w:t>
      </w:r>
    </w:p>
    <w:p w:rsidR="001506A3" w:rsidRPr="00B83FF9" w:rsidRDefault="001506A3" w:rsidP="00B83FF9">
      <w:pPr>
        <w:spacing w:line="360" w:lineRule="auto"/>
        <w:rPr>
          <w:rFonts w:asciiTheme="minorHAnsi" w:hAnsiTheme="minorHAnsi"/>
          <w:sz w:val="24"/>
        </w:rPr>
      </w:pPr>
      <w:r w:rsidRPr="00B83FF9">
        <w:rPr>
          <w:rFonts w:asciiTheme="minorHAnsi" w:hAnsiTheme="minorHAnsi"/>
          <w:sz w:val="24"/>
        </w:rPr>
        <w:t>Siglingar</w:t>
      </w:r>
    </w:p>
    <w:p w:rsidR="007F2B67" w:rsidRPr="00B83FF9" w:rsidRDefault="001506A3" w:rsidP="00B83FF9">
      <w:pPr>
        <w:spacing w:line="360" w:lineRule="auto"/>
        <w:rPr>
          <w:rFonts w:asciiTheme="minorHAnsi" w:hAnsiTheme="minorHAnsi"/>
          <w:sz w:val="24"/>
        </w:rPr>
      </w:pPr>
      <w:r w:rsidRPr="00B83FF9">
        <w:rPr>
          <w:rFonts w:asciiTheme="minorHAnsi" w:hAnsiTheme="minorHAnsi"/>
          <w:sz w:val="24"/>
        </w:rPr>
        <w:t>Vörukaup í verslunum</w:t>
      </w:r>
    </w:p>
    <w:sectPr w:rsidR="007F2B67" w:rsidRPr="00B83FF9" w:rsidSect="00B83FF9">
      <w:pgSz w:w="11906" w:h="16838" w:code="9"/>
      <w:pgMar w:top="2268" w:right="2268" w:bottom="226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540D" w:rsidRDefault="0040540D" w:rsidP="00976429">
      <w:r>
        <w:separator/>
      </w:r>
    </w:p>
  </w:endnote>
  <w:endnote w:type="continuationSeparator" w:id="0">
    <w:p w:rsidR="0040540D" w:rsidRDefault="0040540D" w:rsidP="00976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540D" w:rsidRDefault="0040540D" w:rsidP="00976429">
      <w:r>
        <w:separator/>
      </w:r>
    </w:p>
  </w:footnote>
  <w:footnote w:type="continuationSeparator" w:id="0">
    <w:p w:rsidR="0040540D" w:rsidRDefault="0040540D" w:rsidP="009764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91D99"/>
    <w:multiLevelType w:val="hybridMultilevel"/>
    <w:tmpl w:val="5A18E18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C5E00"/>
    <w:multiLevelType w:val="hybridMultilevel"/>
    <w:tmpl w:val="E9D66E8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4B3240"/>
    <w:multiLevelType w:val="hybridMultilevel"/>
    <w:tmpl w:val="1AC08A60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060583"/>
    <w:multiLevelType w:val="hybridMultilevel"/>
    <w:tmpl w:val="6114C8EE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0DC"/>
    <w:rsid w:val="000731E9"/>
    <w:rsid w:val="00094DF4"/>
    <w:rsid w:val="000B6A41"/>
    <w:rsid w:val="000C3B6F"/>
    <w:rsid w:val="00121F50"/>
    <w:rsid w:val="00147A5C"/>
    <w:rsid w:val="001506A3"/>
    <w:rsid w:val="001654B0"/>
    <w:rsid w:val="001F7162"/>
    <w:rsid w:val="00261617"/>
    <w:rsid w:val="00263AD2"/>
    <w:rsid w:val="00286C82"/>
    <w:rsid w:val="00293878"/>
    <w:rsid w:val="002A30A4"/>
    <w:rsid w:val="002C44A3"/>
    <w:rsid w:val="003051F4"/>
    <w:rsid w:val="003B0F4C"/>
    <w:rsid w:val="003C70DC"/>
    <w:rsid w:val="003F61CC"/>
    <w:rsid w:val="0040540D"/>
    <w:rsid w:val="0042704E"/>
    <w:rsid w:val="0053582E"/>
    <w:rsid w:val="00582281"/>
    <w:rsid w:val="005D34F0"/>
    <w:rsid w:val="00682BFE"/>
    <w:rsid w:val="006B1925"/>
    <w:rsid w:val="007174E3"/>
    <w:rsid w:val="00717BD5"/>
    <w:rsid w:val="00731B61"/>
    <w:rsid w:val="00786556"/>
    <w:rsid w:val="007F2B67"/>
    <w:rsid w:val="008B25DB"/>
    <w:rsid w:val="008B5B38"/>
    <w:rsid w:val="008C787C"/>
    <w:rsid w:val="0091506C"/>
    <w:rsid w:val="00940D2E"/>
    <w:rsid w:val="0096445A"/>
    <w:rsid w:val="00976429"/>
    <w:rsid w:val="009C5830"/>
    <w:rsid w:val="009F6739"/>
    <w:rsid w:val="00A30351"/>
    <w:rsid w:val="00A92235"/>
    <w:rsid w:val="00AC0A06"/>
    <w:rsid w:val="00B00351"/>
    <w:rsid w:val="00B746DE"/>
    <w:rsid w:val="00B83FF9"/>
    <w:rsid w:val="00B95AD1"/>
    <w:rsid w:val="00BB5AD2"/>
    <w:rsid w:val="00BC12EC"/>
    <w:rsid w:val="00BE77F4"/>
    <w:rsid w:val="00CB0A98"/>
    <w:rsid w:val="00CC5C61"/>
    <w:rsid w:val="00CD1ABB"/>
    <w:rsid w:val="00CE1A34"/>
    <w:rsid w:val="00CE2062"/>
    <w:rsid w:val="00D14D3B"/>
    <w:rsid w:val="00D45332"/>
    <w:rsid w:val="00D544C8"/>
    <w:rsid w:val="00E12D88"/>
    <w:rsid w:val="00E23BE5"/>
    <w:rsid w:val="00E51E79"/>
    <w:rsid w:val="00E56DDC"/>
    <w:rsid w:val="00E81A78"/>
    <w:rsid w:val="00EA5944"/>
    <w:rsid w:val="00EC604A"/>
    <w:rsid w:val="00ED34AD"/>
    <w:rsid w:val="00F038A6"/>
    <w:rsid w:val="00FA032A"/>
    <w:rsid w:val="00FE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22FC3B-AE8D-4564-BE6C-FEFE35B78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6429"/>
    <w:rPr>
      <w:rFonts w:ascii="Garamond" w:hAnsi="Garam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0D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94DF4"/>
  </w:style>
  <w:style w:type="paragraph" w:styleId="Header">
    <w:name w:val="header"/>
    <w:basedOn w:val="Normal"/>
    <w:link w:val="HeaderChar"/>
    <w:uiPriority w:val="99"/>
    <w:unhideWhenUsed/>
    <w:rsid w:val="0097642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6429"/>
    <w:rPr>
      <w:rFonts w:ascii="Garamond" w:hAnsi="Garamond"/>
    </w:rPr>
  </w:style>
  <w:style w:type="paragraph" w:styleId="Footer">
    <w:name w:val="footer"/>
    <w:basedOn w:val="Normal"/>
    <w:link w:val="FooterChar"/>
    <w:uiPriority w:val="99"/>
    <w:unhideWhenUsed/>
    <w:rsid w:val="0097642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429"/>
    <w:rPr>
      <w:rFonts w:ascii="Garamond" w:hAnsi="Garamon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3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3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H19;H19</Manager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H19</dc:description>
  <cp:lastModifiedBy>Jóhanna Geirsdóttir</cp:lastModifiedBy>
  <cp:revision>14</cp:revision>
  <cp:lastPrinted>2016-07-08T12:16:00Z</cp:lastPrinted>
  <dcterms:created xsi:type="dcterms:W3CDTF">2016-07-09T12:43:00Z</dcterms:created>
  <dcterms:modified xsi:type="dcterms:W3CDTF">2019-05-22T11:15:00Z</dcterms:modified>
  <cp:category>H19</cp:category>
  <cp:contentStatus>H19</cp:contentStatus>
</cp:coreProperties>
</file>